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77" w:rsidRDefault="008A1577" w:rsidP="003E08F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3E08FF" w:rsidRPr="00AB0C41" w:rsidRDefault="003E08FF" w:rsidP="003E08FF">
      <w:pPr>
        <w:spacing w:after="0" w:line="240" w:lineRule="auto"/>
        <w:ind w:firstLine="567"/>
        <w:jc w:val="center"/>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АДМИНИСТРАЦИЯ</w:t>
      </w:r>
    </w:p>
    <w:p w:rsidR="003E08FF" w:rsidRPr="00AB0C41" w:rsidRDefault="003E08FF" w:rsidP="003E08FF">
      <w:pPr>
        <w:spacing w:after="0" w:line="240" w:lineRule="auto"/>
        <w:ind w:firstLine="567"/>
        <w:jc w:val="center"/>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ЯСЕНОВСКОГО СЕЛЬСКОГО ПОСЕЛЕНИЯ</w:t>
      </w:r>
    </w:p>
    <w:p w:rsidR="003E08FF" w:rsidRPr="00AB0C41" w:rsidRDefault="003E08FF" w:rsidP="003E08FF">
      <w:pPr>
        <w:spacing w:after="0" w:line="240" w:lineRule="auto"/>
        <w:ind w:firstLine="567"/>
        <w:jc w:val="center"/>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КАЛАЧЕЕВСКОГО МУНИЦИПАЛЬНОГО РАЙОНА</w:t>
      </w:r>
    </w:p>
    <w:p w:rsidR="003E08FF" w:rsidRPr="00AB0C41" w:rsidRDefault="003E08FF" w:rsidP="003E08FF">
      <w:pPr>
        <w:spacing w:after="0" w:line="240" w:lineRule="auto"/>
        <w:ind w:firstLine="567"/>
        <w:jc w:val="center"/>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 xml:space="preserve"> ВОРОНЕЖСКОЙ ОБЛАСТИ</w:t>
      </w:r>
    </w:p>
    <w:p w:rsidR="003E08FF" w:rsidRPr="00AB0C41" w:rsidRDefault="003E08FF" w:rsidP="003E08FF">
      <w:pPr>
        <w:spacing w:after="0" w:line="240" w:lineRule="auto"/>
        <w:ind w:firstLine="567"/>
        <w:jc w:val="center"/>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ПОСТАНОВЛЕНИЕ</w:t>
      </w:r>
    </w:p>
    <w:p w:rsidR="003E08FF" w:rsidRPr="00AB0C41" w:rsidRDefault="008A1577" w:rsidP="002701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w:t>
      </w:r>
      <w:r w:rsidR="00AB0C41" w:rsidRPr="00AB0C41">
        <w:rPr>
          <w:rFonts w:ascii="Times New Roman" w:eastAsia="Times New Roman" w:hAnsi="Times New Roman" w:cs="Times New Roman"/>
          <w:sz w:val="24"/>
          <w:szCs w:val="24"/>
        </w:rPr>
        <w:t xml:space="preserve"> 2024 года № </w:t>
      </w:r>
      <w:r>
        <w:rPr>
          <w:rFonts w:ascii="Times New Roman" w:eastAsia="Times New Roman" w:hAnsi="Times New Roman" w:cs="Times New Roman"/>
          <w:sz w:val="24"/>
          <w:szCs w:val="24"/>
        </w:rPr>
        <w:t>______</w:t>
      </w:r>
    </w:p>
    <w:p w:rsidR="003E08FF" w:rsidRPr="00AB0C41" w:rsidRDefault="003E08FF" w:rsidP="002701F0">
      <w:pPr>
        <w:spacing w:after="0" w:line="240" w:lineRule="auto"/>
        <w:ind w:firstLine="709"/>
        <w:jc w:val="both"/>
        <w:rPr>
          <w:rFonts w:ascii="Times New Roman" w:eastAsia="Times New Roman" w:hAnsi="Times New Roman" w:cs="Times New Roman"/>
          <w:sz w:val="24"/>
          <w:szCs w:val="24"/>
        </w:rPr>
      </w:pPr>
      <w:r w:rsidRPr="00AB0C41">
        <w:rPr>
          <w:rFonts w:ascii="Times New Roman" w:eastAsia="Times New Roman" w:hAnsi="Times New Roman" w:cs="Times New Roman"/>
          <w:sz w:val="24"/>
          <w:szCs w:val="24"/>
        </w:rPr>
        <w:t>с. Ясеновка</w:t>
      </w:r>
    </w:p>
    <w:p w:rsidR="008163FB" w:rsidRPr="00AB0C41" w:rsidRDefault="008163FB">
      <w:pPr>
        <w:spacing w:after="0" w:line="240" w:lineRule="auto"/>
        <w:jc w:val="center"/>
        <w:rPr>
          <w:rFonts w:ascii="Times New Roman" w:hAnsi="Times New Roman" w:cs="Times New Roman"/>
          <w:b/>
          <w:bCs/>
          <w:sz w:val="24"/>
          <w:szCs w:val="24"/>
        </w:rPr>
      </w:pPr>
      <w:r w:rsidRPr="00AB0C41">
        <w:rPr>
          <w:rFonts w:ascii="Times New Roman" w:hAnsi="Times New Roman" w:cs="Times New Roman"/>
          <w:b/>
          <w:bCs/>
          <w:sz w:val="24"/>
          <w:szCs w:val="24"/>
        </w:rPr>
        <w:t>Об утверждении административного регламента предоставления муниципальной услуги «П</w:t>
      </w:r>
      <w:r w:rsidRPr="00AB0C41">
        <w:rPr>
          <w:rFonts w:ascii="Times New Roman" w:hAnsi="Times New Roman" w:cs="Times New Roman"/>
          <w:b/>
          <w:bCs/>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0C41">
        <w:rPr>
          <w:rFonts w:ascii="Times New Roman" w:hAnsi="Times New Roman" w:cs="Times New Roman"/>
          <w:b/>
          <w:bCs/>
          <w:sz w:val="24"/>
          <w:szCs w:val="24"/>
        </w:rPr>
        <w:t xml:space="preserve">» на территории </w:t>
      </w:r>
    </w:p>
    <w:p w:rsidR="008163FB" w:rsidRPr="00AB0C41" w:rsidRDefault="003E08FF">
      <w:pPr>
        <w:spacing w:after="0" w:line="240" w:lineRule="auto"/>
        <w:jc w:val="center"/>
        <w:rPr>
          <w:rFonts w:ascii="Times New Roman" w:hAnsi="Times New Roman" w:cs="Times New Roman"/>
          <w:b/>
          <w:bCs/>
          <w:sz w:val="24"/>
          <w:szCs w:val="24"/>
        </w:rPr>
      </w:pPr>
      <w:r w:rsidRPr="00AB0C41">
        <w:rPr>
          <w:rFonts w:ascii="Times New Roman" w:hAnsi="Times New Roman" w:cs="Times New Roman"/>
          <w:b/>
          <w:bCs/>
          <w:sz w:val="24"/>
          <w:szCs w:val="24"/>
        </w:rPr>
        <w:t>Ясеновского сельского поселения Калачеевского муниципального района Воронежской области</w:t>
      </w:r>
    </w:p>
    <w:p w:rsidR="008163FB" w:rsidRPr="00AB0C41" w:rsidRDefault="008163FB" w:rsidP="00AB0C41">
      <w:pPr>
        <w:pStyle w:val="affffff8"/>
        <w:widowControl w:val="0"/>
        <w:tabs>
          <w:tab w:val="left" w:pos="0"/>
        </w:tabs>
        <w:ind w:firstLine="709"/>
        <w:jc w:val="both"/>
        <w:rPr>
          <w:rFonts w:ascii="Times New Roman" w:hAnsi="Times New Roman"/>
          <w:b/>
          <w:bCs/>
          <w:sz w:val="24"/>
          <w:szCs w:val="24"/>
        </w:rPr>
      </w:pPr>
      <w:r w:rsidRPr="00AB0C41">
        <w:rPr>
          <w:rFonts w:ascii="Times New Roman" w:hAnsi="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w:t>
      </w:r>
      <w:r w:rsidR="003E08FF" w:rsidRPr="00AB0C41">
        <w:rPr>
          <w:rFonts w:ascii="Times New Roman" w:hAnsi="Times New Roman"/>
          <w:sz w:val="24"/>
          <w:szCs w:val="24"/>
          <w:lang w:eastAsia="ru-RU"/>
        </w:rPr>
        <w:t>услуг»</w:t>
      </w:r>
      <w:r w:rsidR="003E08FF" w:rsidRPr="00AB0C41">
        <w:rPr>
          <w:rStyle w:val="FontStyle18"/>
          <w:b w:val="0"/>
          <w:bCs w:val="0"/>
          <w:sz w:val="24"/>
          <w:szCs w:val="24"/>
        </w:rPr>
        <w:t>,</w:t>
      </w:r>
      <w:r w:rsidR="003E08FF" w:rsidRPr="00AB0C41">
        <w:rPr>
          <w:rFonts w:ascii="Times New Roman" w:hAnsi="Times New Roman"/>
          <w:sz w:val="24"/>
          <w:szCs w:val="24"/>
        </w:rPr>
        <w:t xml:space="preserve"> от</w:t>
      </w:r>
      <w:r w:rsidRPr="00AB0C41">
        <w:rPr>
          <w:rFonts w:ascii="Times New Roman" w:hAnsi="Times New Roman"/>
          <w:sz w:val="24"/>
          <w:szCs w:val="24"/>
        </w:rPr>
        <w:t xml:space="preserve">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w:t>
      </w:r>
      <w:r w:rsidR="002701F0">
        <w:rPr>
          <w:rFonts w:ascii="Times New Roman" w:hAnsi="Times New Roman"/>
          <w:sz w:val="24"/>
          <w:szCs w:val="24"/>
        </w:rPr>
        <w:t>тельства Российской Федерации»,</w:t>
      </w:r>
      <w:r w:rsidR="003E08FF" w:rsidRPr="00AB0C41">
        <w:rPr>
          <w:rFonts w:ascii="Times New Roman" w:hAnsi="Times New Roman"/>
          <w:sz w:val="24"/>
          <w:szCs w:val="24"/>
        </w:rPr>
        <w:t xml:space="preserve"> постановлением администрации Ясеновского сельского поселения от 30.03.2022 г. № 21 «Об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муниципального района Воронежской области» (в редакции от 14.06.2022 № 49), </w:t>
      </w:r>
      <w:r w:rsidRPr="00AB0C41">
        <w:rPr>
          <w:rFonts w:ascii="Times New Roman" w:hAnsi="Times New Roman"/>
          <w:sz w:val="24"/>
          <w:szCs w:val="24"/>
        </w:rPr>
        <w:t xml:space="preserve">Уставом </w:t>
      </w:r>
      <w:r w:rsidR="003E08FF" w:rsidRPr="00AB0C41">
        <w:rPr>
          <w:rFonts w:ascii="Times New Roman" w:hAnsi="Times New Roman"/>
          <w:sz w:val="24"/>
          <w:szCs w:val="24"/>
        </w:rPr>
        <w:t>Ясеновского сельского поселения Калачеевского муниципального района Воронежской области администрация Ясеновского сельского поселения Калачеевского муниципального района Воронежской области постановляет:</w:t>
      </w:r>
    </w:p>
    <w:p w:rsidR="008163FB" w:rsidRPr="00AB0C41" w:rsidRDefault="008163FB" w:rsidP="000815C6">
      <w:pPr>
        <w:widowControl w:val="0"/>
        <w:spacing w:after="0" w:line="240" w:lineRule="auto"/>
        <w:ind w:firstLine="709"/>
        <w:jc w:val="both"/>
        <w:outlineLvl w:val="0"/>
        <w:rPr>
          <w:rFonts w:ascii="Times New Roman" w:hAnsi="Times New Roman" w:cs="Times New Roman"/>
          <w:sz w:val="24"/>
          <w:szCs w:val="24"/>
        </w:rPr>
      </w:pPr>
      <w:bookmarkStart w:id="0" w:name="_GoBack"/>
      <w:bookmarkEnd w:id="0"/>
      <w:r w:rsidRPr="00AB0C41">
        <w:rPr>
          <w:rFonts w:ascii="Times New Roman" w:hAnsi="Times New Roman" w:cs="Times New Roman"/>
          <w:sz w:val="24"/>
          <w:szCs w:val="24"/>
        </w:rPr>
        <w:t>1. Утвердить административный регламент предоставления муниципальной услуги «П</w:t>
      </w:r>
      <w:r w:rsidRPr="00AB0C41">
        <w:rPr>
          <w:rFonts w:ascii="Times New Roman" w:hAnsi="Times New Roman" w:cs="Times New Roman"/>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B0C41">
        <w:rPr>
          <w:rFonts w:ascii="Times New Roman" w:hAnsi="Times New Roman" w:cs="Times New Roman"/>
          <w:sz w:val="24"/>
          <w:szCs w:val="24"/>
        </w:rPr>
        <w:t xml:space="preserve">» на территории </w:t>
      </w:r>
      <w:r w:rsidR="003E08FF" w:rsidRPr="00AB0C41">
        <w:rPr>
          <w:rFonts w:ascii="Times New Roman" w:hAnsi="Times New Roman" w:cs="Times New Roman"/>
          <w:sz w:val="24"/>
          <w:szCs w:val="24"/>
        </w:rPr>
        <w:t xml:space="preserve">Ясеновского сельского поселения Калачеевского муниципального района Воронежской области </w:t>
      </w:r>
      <w:r w:rsidRPr="00AB0C41">
        <w:rPr>
          <w:rFonts w:ascii="Times New Roman" w:hAnsi="Times New Roman" w:cs="Times New Roman"/>
          <w:sz w:val="24"/>
          <w:szCs w:val="24"/>
        </w:rPr>
        <w:t>согласно приложению к настоящему постановлению.</w:t>
      </w:r>
    </w:p>
    <w:p w:rsidR="003E08FF" w:rsidRPr="00AB0C41" w:rsidRDefault="008163FB" w:rsidP="00AB0C41">
      <w:pPr>
        <w:pStyle w:val="affffff5"/>
        <w:tabs>
          <w:tab w:val="left" w:pos="900"/>
        </w:tabs>
        <w:spacing w:after="0" w:line="240" w:lineRule="auto"/>
        <w:ind w:left="0" w:firstLine="709"/>
        <w:jc w:val="both"/>
        <w:rPr>
          <w:rFonts w:ascii="Times New Roman" w:hAnsi="Times New Roman" w:cs="Times New Roman"/>
          <w:sz w:val="24"/>
          <w:szCs w:val="24"/>
        </w:rPr>
      </w:pPr>
      <w:r w:rsidRPr="00AB0C41">
        <w:rPr>
          <w:rFonts w:ascii="Times New Roman" w:hAnsi="Times New Roman" w:cs="Times New Roman"/>
          <w:sz w:val="24"/>
          <w:szCs w:val="24"/>
        </w:rPr>
        <w:t xml:space="preserve">2. Настоящее постановление </w:t>
      </w:r>
      <w:r w:rsidR="003E08FF" w:rsidRPr="00AB0C41">
        <w:rPr>
          <w:rFonts w:ascii="Times New Roman" w:hAnsi="Times New Roman" w:cs="Times New Roman"/>
          <w:sz w:val="24"/>
          <w:szCs w:val="24"/>
        </w:rPr>
        <w:t>опубликовать в Вестнике муниципальных правовых актов Ясеновского сельского поселения Калачеевского муниципального района Воронежской области.</w:t>
      </w:r>
    </w:p>
    <w:p w:rsidR="008163FB" w:rsidRDefault="003E08FF" w:rsidP="00AB0C41">
      <w:pPr>
        <w:pStyle w:val="affffff5"/>
        <w:tabs>
          <w:tab w:val="left" w:pos="900"/>
        </w:tabs>
        <w:spacing w:after="0" w:line="240" w:lineRule="auto"/>
        <w:ind w:left="0" w:firstLine="709"/>
        <w:jc w:val="both"/>
        <w:rPr>
          <w:rFonts w:ascii="Times New Roman" w:hAnsi="Times New Roman" w:cs="Times New Roman"/>
          <w:sz w:val="24"/>
          <w:szCs w:val="24"/>
        </w:rPr>
      </w:pPr>
      <w:r w:rsidRPr="00AB0C41">
        <w:rPr>
          <w:rFonts w:ascii="Times New Roman" w:hAnsi="Times New Roman" w:cs="Times New Roman"/>
          <w:sz w:val="24"/>
          <w:szCs w:val="24"/>
        </w:rPr>
        <w:t>3. Контроль за исполнением настоящего постановления оставляю за собой.</w:t>
      </w:r>
    </w:p>
    <w:p w:rsidR="00AB0C41" w:rsidRDefault="00AB0C41" w:rsidP="003E08FF">
      <w:pPr>
        <w:pStyle w:val="affffff5"/>
        <w:tabs>
          <w:tab w:val="left" w:pos="900"/>
        </w:tabs>
        <w:spacing w:after="0" w:line="240" w:lineRule="auto"/>
        <w:ind w:left="0"/>
        <w:jc w:val="both"/>
        <w:rPr>
          <w:rFonts w:ascii="Times New Roman" w:hAnsi="Times New Roman" w:cs="Times New Roman"/>
          <w:sz w:val="24"/>
          <w:szCs w:val="24"/>
        </w:rPr>
      </w:pPr>
    </w:p>
    <w:p w:rsidR="00AB0C41" w:rsidRDefault="00AB0C41" w:rsidP="003E08FF">
      <w:pPr>
        <w:pStyle w:val="affffff5"/>
        <w:tabs>
          <w:tab w:val="left" w:pos="900"/>
        </w:tabs>
        <w:spacing w:after="0" w:line="240" w:lineRule="auto"/>
        <w:ind w:left="0"/>
        <w:jc w:val="both"/>
        <w:rPr>
          <w:rFonts w:ascii="Times New Roman" w:hAnsi="Times New Roman" w:cs="Times New Roman"/>
          <w:sz w:val="24"/>
          <w:szCs w:val="24"/>
        </w:rPr>
      </w:pPr>
    </w:p>
    <w:p w:rsidR="00AB0C41" w:rsidRDefault="00AB0C41" w:rsidP="003E08FF">
      <w:pPr>
        <w:pStyle w:val="affffff5"/>
        <w:tabs>
          <w:tab w:val="left" w:pos="900"/>
        </w:tabs>
        <w:spacing w:after="0" w:line="240" w:lineRule="auto"/>
        <w:ind w:left="0"/>
        <w:jc w:val="both"/>
        <w:rPr>
          <w:rFonts w:ascii="Times New Roman" w:hAnsi="Times New Roman" w:cs="Times New Roman"/>
          <w:sz w:val="24"/>
          <w:szCs w:val="24"/>
        </w:rPr>
      </w:pPr>
    </w:p>
    <w:p w:rsidR="00AB0C41" w:rsidRPr="00AB0C41" w:rsidRDefault="00AB0C41" w:rsidP="003E08FF">
      <w:pPr>
        <w:pStyle w:val="affffff5"/>
        <w:tabs>
          <w:tab w:val="left" w:pos="900"/>
        </w:tabs>
        <w:spacing w:after="0" w:line="240" w:lineRule="auto"/>
        <w:ind w:left="0"/>
        <w:jc w:val="both"/>
        <w:rPr>
          <w:rFonts w:ascii="Times New Roman" w:hAnsi="Times New Roman" w:cs="Times New Roman"/>
          <w:sz w:val="24"/>
          <w:szCs w:val="24"/>
        </w:rPr>
      </w:pPr>
    </w:p>
    <w:p w:rsidR="003E08FF" w:rsidRPr="00AB0C41" w:rsidRDefault="003E08FF" w:rsidP="003E08FF">
      <w:pPr>
        <w:pStyle w:val="affffff5"/>
        <w:tabs>
          <w:tab w:val="left" w:pos="900"/>
        </w:tabs>
        <w:spacing w:after="0" w:line="240" w:lineRule="auto"/>
        <w:ind w:left="0"/>
        <w:jc w:val="both"/>
        <w:rPr>
          <w:rFonts w:ascii="Times New Roman" w:hAnsi="Times New Roman" w:cs="Times New Roman"/>
          <w:sz w:val="24"/>
          <w:szCs w:val="24"/>
        </w:rPr>
      </w:pPr>
    </w:p>
    <w:tbl>
      <w:tblPr>
        <w:tblW w:w="0" w:type="auto"/>
        <w:tblLook w:val="04A0" w:firstRow="1" w:lastRow="0" w:firstColumn="1" w:lastColumn="0" w:noHBand="0" w:noVBand="1"/>
      </w:tblPr>
      <w:tblGrid>
        <w:gridCol w:w="5495"/>
        <w:gridCol w:w="1837"/>
        <w:gridCol w:w="2523"/>
      </w:tblGrid>
      <w:tr w:rsidR="003E08FF" w:rsidRPr="00AB0C41" w:rsidTr="00FE6B2B">
        <w:tc>
          <w:tcPr>
            <w:tcW w:w="5495" w:type="dxa"/>
            <w:shd w:val="clear" w:color="auto" w:fill="auto"/>
          </w:tcPr>
          <w:p w:rsidR="003E08FF" w:rsidRPr="00AB0C41" w:rsidRDefault="003E08FF" w:rsidP="00FE6B2B">
            <w:pPr>
              <w:pStyle w:val="affffff5"/>
              <w:tabs>
                <w:tab w:val="left" w:pos="900"/>
              </w:tabs>
              <w:spacing w:after="0" w:line="240" w:lineRule="auto"/>
              <w:ind w:left="0"/>
              <w:jc w:val="both"/>
              <w:rPr>
                <w:rFonts w:ascii="Times New Roman" w:hAnsi="Times New Roman" w:cs="Times New Roman"/>
                <w:sz w:val="24"/>
                <w:szCs w:val="24"/>
              </w:rPr>
            </w:pPr>
            <w:r w:rsidRPr="00AB0C41">
              <w:rPr>
                <w:rFonts w:ascii="Times New Roman" w:hAnsi="Times New Roman" w:cs="Times New Roman"/>
                <w:sz w:val="24"/>
                <w:szCs w:val="24"/>
              </w:rPr>
              <w:t>Глава Ясеновского сельского поселения</w:t>
            </w:r>
          </w:p>
        </w:tc>
        <w:tc>
          <w:tcPr>
            <w:tcW w:w="1837" w:type="dxa"/>
            <w:shd w:val="clear" w:color="auto" w:fill="auto"/>
          </w:tcPr>
          <w:p w:rsidR="003E08FF" w:rsidRPr="00AB0C41" w:rsidRDefault="003E08FF" w:rsidP="00FE6B2B">
            <w:pPr>
              <w:pStyle w:val="affffff5"/>
              <w:tabs>
                <w:tab w:val="left" w:pos="900"/>
              </w:tabs>
              <w:spacing w:after="0" w:line="240" w:lineRule="auto"/>
              <w:ind w:left="0"/>
              <w:jc w:val="both"/>
              <w:rPr>
                <w:rFonts w:ascii="Times New Roman" w:hAnsi="Times New Roman" w:cs="Times New Roman"/>
                <w:sz w:val="24"/>
                <w:szCs w:val="24"/>
              </w:rPr>
            </w:pPr>
          </w:p>
        </w:tc>
        <w:tc>
          <w:tcPr>
            <w:tcW w:w="2523" w:type="dxa"/>
            <w:shd w:val="clear" w:color="auto" w:fill="auto"/>
          </w:tcPr>
          <w:p w:rsidR="003E08FF" w:rsidRPr="00AB0C41" w:rsidRDefault="003E08FF" w:rsidP="00FE6B2B">
            <w:pPr>
              <w:pStyle w:val="affffff5"/>
              <w:tabs>
                <w:tab w:val="left" w:pos="900"/>
              </w:tabs>
              <w:spacing w:after="0" w:line="240" w:lineRule="auto"/>
              <w:ind w:left="0"/>
              <w:jc w:val="both"/>
              <w:rPr>
                <w:rFonts w:ascii="Times New Roman" w:hAnsi="Times New Roman" w:cs="Times New Roman"/>
                <w:sz w:val="24"/>
                <w:szCs w:val="24"/>
              </w:rPr>
            </w:pPr>
            <w:r w:rsidRPr="00AB0C41">
              <w:rPr>
                <w:rFonts w:ascii="Times New Roman" w:hAnsi="Times New Roman" w:cs="Times New Roman"/>
                <w:sz w:val="24"/>
                <w:szCs w:val="24"/>
              </w:rPr>
              <w:t>Е.П.Тертышникова</w:t>
            </w:r>
          </w:p>
        </w:tc>
      </w:tr>
    </w:tbl>
    <w:p w:rsidR="003E08FF" w:rsidRPr="004C5CE7" w:rsidRDefault="003E08FF" w:rsidP="003E08FF">
      <w:pPr>
        <w:pStyle w:val="affffff5"/>
        <w:tabs>
          <w:tab w:val="left" w:pos="900"/>
        </w:tabs>
        <w:spacing w:after="0" w:line="240" w:lineRule="auto"/>
        <w:ind w:left="0"/>
        <w:jc w:val="both"/>
        <w:rPr>
          <w:rFonts w:ascii="Arial" w:hAnsi="Arial" w:cs="Arial"/>
          <w:sz w:val="24"/>
          <w:szCs w:val="24"/>
        </w:rPr>
      </w:pPr>
    </w:p>
    <w:p w:rsidR="003E08FF" w:rsidRPr="004C5CE7" w:rsidRDefault="003E08FF" w:rsidP="003E08FF">
      <w:pPr>
        <w:ind w:left="5103"/>
        <w:jc w:val="both"/>
        <w:rPr>
          <w:rFonts w:ascii="Arial" w:eastAsia="Times New Roman" w:hAnsi="Arial" w:cs="Arial"/>
          <w:sz w:val="24"/>
          <w:szCs w:val="24"/>
        </w:rPr>
      </w:pPr>
      <w:r w:rsidRPr="004C5CE7">
        <w:rPr>
          <w:rFonts w:ascii="Arial" w:hAnsi="Arial" w:cs="Arial"/>
          <w:sz w:val="24"/>
          <w:szCs w:val="24"/>
        </w:rPr>
        <w:br w:type="page"/>
      </w:r>
      <w:bookmarkStart w:id="1" w:name="sub_1206"/>
      <w:bookmarkEnd w:id="1"/>
      <w:r w:rsidRPr="004C5CE7">
        <w:rPr>
          <w:rFonts w:ascii="Arial" w:eastAsia="Times New Roman" w:hAnsi="Arial" w:cs="Arial"/>
          <w:sz w:val="24"/>
          <w:szCs w:val="24"/>
        </w:rPr>
        <w:lastRenderedPageBreak/>
        <w:t>Приложение к постановлению администрации Ясеновского сельского поселения от ________2024 г. № ____</w:t>
      </w:r>
    </w:p>
    <w:p w:rsidR="003E08FF" w:rsidRPr="004C5CE7" w:rsidRDefault="008163FB" w:rsidP="003E08FF">
      <w:pPr>
        <w:pStyle w:val="affffff5"/>
        <w:tabs>
          <w:tab w:val="left" w:pos="900"/>
        </w:tabs>
        <w:spacing w:after="0" w:line="240" w:lineRule="auto"/>
        <w:ind w:left="0"/>
        <w:jc w:val="center"/>
        <w:rPr>
          <w:rFonts w:ascii="Arial" w:hAnsi="Arial" w:cs="Arial"/>
          <w:sz w:val="24"/>
          <w:szCs w:val="24"/>
        </w:rPr>
      </w:pPr>
      <w:r w:rsidRPr="004C5CE7">
        <w:rPr>
          <w:rFonts w:ascii="Arial" w:hAnsi="Arial" w:cs="Arial"/>
          <w:sz w:val="24"/>
          <w:szCs w:val="24"/>
        </w:rPr>
        <w:t>Административный регламент</w:t>
      </w:r>
    </w:p>
    <w:p w:rsidR="003E08FF" w:rsidRPr="004C5CE7" w:rsidRDefault="008163FB" w:rsidP="003E08FF">
      <w:pPr>
        <w:pStyle w:val="affffff5"/>
        <w:tabs>
          <w:tab w:val="left" w:pos="900"/>
        </w:tabs>
        <w:spacing w:after="0" w:line="240" w:lineRule="auto"/>
        <w:jc w:val="center"/>
        <w:rPr>
          <w:rFonts w:ascii="Arial" w:hAnsi="Arial" w:cs="Arial"/>
          <w:sz w:val="24"/>
          <w:szCs w:val="24"/>
        </w:rPr>
      </w:pPr>
      <w:r w:rsidRPr="004C5CE7">
        <w:rPr>
          <w:rFonts w:ascii="Arial" w:hAnsi="Arial" w:cs="Arial"/>
          <w:sz w:val="24"/>
          <w:szCs w:val="24"/>
        </w:rPr>
        <w:t>по предоставлению муниципальной услуги «П</w:t>
      </w:r>
      <w:r w:rsidRPr="004C5CE7">
        <w:rPr>
          <w:rFonts w:ascii="Arial" w:hAnsi="Arial" w:cs="Arial"/>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hAnsi="Arial" w:cs="Arial"/>
          <w:sz w:val="24"/>
          <w:szCs w:val="24"/>
        </w:rPr>
        <w:t>»</w:t>
      </w:r>
      <w:r w:rsidR="003E08FF" w:rsidRPr="004C5CE7">
        <w:rPr>
          <w:rFonts w:ascii="Arial" w:hAnsi="Arial" w:cs="Arial"/>
          <w:sz w:val="24"/>
          <w:szCs w:val="24"/>
        </w:rPr>
        <w:t xml:space="preserve"> </w:t>
      </w:r>
      <w:r w:rsidRPr="004C5CE7">
        <w:rPr>
          <w:rFonts w:ascii="Arial" w:hAnsi="Arial" w:cs="Arial"/>
          <w:sz w:val="24"/>
          <w:szCs w:val="24"/>
        </w:rPr>
        <w:t xml:space="preserve">на </w:t>
      </w:r>
      <w:r w:rsidR="003E08FF" w:rsidRPr="004C5CE7">
        <w:rPr>
          <w:rFonts w:ascii="Arial" w:hAnsi="Arial" w:cs="Arial"/>
          <w:sz w:val="24"/>
          <w:szCs w:val="24"/>
        </w:rPr>
        <w:t xml:space="preserve">территории </w:t>
      </w:r>
    </w:p>
    <w:p w:rsidR="003E08FF" w:rsidRPr="004C5CE7" w:rsidRDefault="003E08FF" w:rsidP="003E08FF">
      <w:pPr>
        <w:pStyle w:val="affffff5"/>
        <w:tabs>
          <w:tab w:val="left" w:pos="900"/>
        </w:tabs>
        <w:spacing w:after="0" w:line="240" w:lineRule="auto"/>
        <w:ind w:left="0"/>
        <w:jc w:val="center"/>
        <w:rPr>
          <w:rFonts w:ascii="Arial" w:hAnsi="Arial" w:cs="Arial"/>
          <w:sz w:val="24"/>
          <w:szCs w:val="24"/>
        </w:rPr>
      </w:pPr>
      <w:r w:rsidRPr="004C5CE7">
        <w:rPr>
          <w:rFonts w:ascii="Arial" w:hAnsi="Arial" w:cs="Arial"/>
          <w:sz w:val="24"/>
          <w:szCs w:val="24"/>
        </w:rPr>
        <w:t>Ясеновского сельского поселения Калачеевского муниципального района Воронежской области</w:t>
      </w:r>
      <w:bookmarkStart w:id="2" w:name="sub_1100"/>
      <w:bookmarkEnd w:id="2"/>
    </w:p>
    <w:p w:rsidR="008163FB" w:rsidRPr="004C5CE7" w:rsidRDefault="003E08FF" w:rsidP="003E08FF">
      <w:pPr>
        <w:pStyle w:val="affffff5"/>
        <w:tabs>
          <w:tab w:val="left" w:pos="900"/>
        </w:tabs>
        <w:spacing w:after="0" w:line="240" w:lineRule="auto"/>
        <w:ind w:left="0"/>
        <w:jc w:val="center"/>
        <w:rPr>
          <w:rFonts w:ascii="Arial" w:hAnsi="Arial" w:cs="Arial"/>
          <w:sz w:val="24"/>
          <w:szCs w:val="24"/>
        </w:rPr>
      </w:pPr>
      <w:r w:rsidRPr="004C5CE7">
        <w:rPr>
          <w:rFonts w:ascii="Arial" w:hAnsi="Arial" w:cs="Arial"/>
          <w:sz w:val="24"/>
          <w:szCs w:val="24"/>
          <w:lang w:val="en-US"/>
        </w:rPr>
        <w:t>I</w:t>
      </w:r>
      <w:r w:rsidRPr="004C5CE7">
        <w:rPr>
          <w:rFonts w:ascii="Arial" w:hAnsi="Arial" w:cs="Arial"/>
          <w:sz w:val="24"/>
          <w:szCs w:val="24"/>
        </w:rPr>
        <w:t xml:space="preserve">. </w:t>
      </w:r>
      <w:r w:rsidR="008163FB" w:rsidRPr="004C5CE7">
        <w:rPr>
          <w:rFonts w:ascii="Arial" w:hAnsi="Arial" w:cs="Arial"/>
          <w:sz w:val="24"/>
          <w:szCs w:val="24"/>
        </w:rPr>
        <w:t>Общие положения</w:t>
      </w:r>
    </w:p>
    <w:p w:rsidR="008163FB" w:rsidRPr="004C5CE7" w:rsidRDefault="008163FB">
      <w:pPr>
        <w:pStyle w:val="a0"/>
        <w:jc w:val="center"/>
        <w:rPr>
          <w:rFonts w:ascii="Arial" w:hAnsi="Arial" w:cs="Arial"/>
          <w:b/>
          <w:bCs/>
          <w:color w:val="auto"/>
          <w:sz w:val="24"/>
          <w:szCs w:val="24"/>
        </w:rPr>
      </w:pPr>
      <w:r w:rsidRPr="004C5CE7">
        <w:rPr>
          <w:rFonts w:ascii="Arial" w:hAnsi="Arial" w:cs="Arial"/>
          <w:b/>
          <w:bCs/>
          <w:color w:val="auto"/>
          <w:sz w:val="24"/>
          <w:szCs w:val="24"/>
        </w:rPr>
        <w:t>1.</w:t>
      </w:r>
      <w:r w:rsidRPr="004C5CE7">
        <w:rPr>
          <w:rFonts w:ascii="Arial" w:hAnsi="Arial" w:cs="Arial"/>
          <w:b/>
          <w:bCs/>
          <w:color w:val="auto"/>
          <w:sz w:val="24"/>
          <w:szCs w:val="24"/>
        </w:rPr>
        <w:tab/>
        <w:t>Предмет регулирования административного регламента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3E08FF" w:rsidRPr="004C5CE7">
        <w:rPr>
          <w:rFonts w:ascii="Arial" w:hAnsi="Arial" w:cs="Arial"/>
          <w:color w:val="auto"/>
          <w:sz w:val="24"/>
          <w:szCs w:val="24"/>
        </w:rPr>
        <w:t>Ясеновского сельского поселения Калачеевского муниципального района Воронежской области</w:t>
      </w:r>
      <w:r w:rsidRPr="004C5CE7">
        <w:rPr>
          <w:rFonts w:ascii="Arial" w:hAnsi="Arial" w:cs="Arial"/>
          <w:color w:val="auto"/>
          <w:sz w:val="24"/>
          <w:szCs w:val="24"/>
        </w:rPr>
        <w:t xml:space="preserve"> (далее – Администрация) Муниципальной услуги </w:t>
      </w:r>
      <w:r w:rsidRPr="004C5CE7">
        <w:rPr>
          <w:rFonts w:ascii="Arial" w:eastAsia="Times New Roman" w:hAnsi="Arial" w:cs="Arial"/>
          <w:color w:val="auto"/>
          <w:sz w:val="24"/>
          <w:szCs w:val="24"/>
          <w:lang w:eastAsia="ru-RU"/>
        </w:rPr>
        <w:t>«П</w:t>
      </w:r>
      <w:r w:rsidRPr="004C5CE7">
        <w:rPr>
          <w:rFonts w:ascii="Arial" w:eastAsia="Times New Roman" w:hAnsi="Arial" w:cs="Arial"/>
          <w:color w:val="auto"/>
          <w:sz w:val="24"/>
          <w:szCs w:val="24"/>
          <w:shd w:val="clear" w:color="auto" w:fill="FFFFFF"/>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eastAsia="Times New Roman" w:hAnsi="Arial" w:cs="Arial"/>
          <w:color w:val="auto"/>
          <w:sz w:val="24"/>
          <w:szCs w:val="24"/>
          <w:lang w:eastAsia="ru-RU"/>
        </w:rPr>
        <w:t>»</w:t>
      </w:r>
      <w:r w:rsidRPr="004C5CE7">
        <w:rPr>
          <w:rFonts w:ascii="Arial" w:hAnsi="Arial" w:cs="Arial"/>
          <w:color w:val="auto"/>
          <w:sz w:val="24"/>
          <w:szCs w:val="24"/>
        </w:rPr>
        <w:t xml:space="preserve"> на территории </w:t>
      </w:r>
      <w:r w:rsidR="003E08FF" w:rsidRPr="004C5CE7">
        <w:rPr>
          <w:rFonts w:ascii="Arial" w:hAnsi="Arial" w:cs="Arial"/>
          <w:color w:val="auto"/>
          <w:sz w:val="24"/>
          <w:szCs w:val="24"/>
        </w:rPr>
        <w:t>Ясеновского сельского поселения Калачеевского муниципального района Воронежской области</w:t>
      </w:r>
      <w:r w:rsidRPr="004C5CE7">
        <w:rPr>
          <w:rFonts w:ascii="Arial" w:hAnsi="Arial" w:cs="Arial"/>
          <w:color w:val="auto"/>
          <w:sz w:val="24"/>
          <w:szCs w:val="24"/>
        </w:rPr>
        <w:t xml:space="preserve"> (далее – Административный регламент, Муниципальная услуга).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8163FB" w:rsidRPr="004C5CE7" w:rsidRDefault="008163FB">
      <w:pPr>
        <w:pStyle w:val="a0"/>
        <w:spacing w:after="0" w:line="240" w:lineRule="auto"/>
        <w:ind w:firstLine="567"/>
        <w:jc w:val="both"/>
        <w:rPr>
          <w:rFonts w:ascii="Arial" w:eastAsia="Times New Roman" w:hAnsi="Arial" w:cs="Arial"/>
          <w:color w:val="auto"/>
          <w:sz w:val="24"/>
          <w:szCs w:val="24"/>
        </w:rPr>
      </w:pPr>
      <w:r w:rsidRPr="004C5CE7">
        <w:rPr>
          <w:rFonts w:ascii="Arial" w:eastAsia="Times New Roman" w:hAnsi="Arial" w:cs="Arial"/>
          <w:color w:val="auto"/>
          <w:sz w:val="24"/>
          <w:szCs w:val="24"/>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1.3.1. размеры земельного участка меньше установленных градостроительным регламентом минимальных размеров земельных участков;</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1.3.2. конфигурация, инженерно-геологические или иные характеристики земельного участка неблагоприятны для застройки;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8163FB" w:rsidRPr="004C5CE7" w:rsidRDefault="008163FB">
      <w:pPr>
        <w:pStyle w:val="a0"/>
        <w:spacing w:after="0" w:line="240" w:lineRule="auto"/>
        <w:jc w:val="center"/>
        <w:rPr>
          <w:rFonts w:ascii="Arial" w:hAnsi="Arial" w:cs="Arial"/>
          <w:color w:val="auto"/>
          <w:sz w:val="24"/>
          <w:szCs w:val="24"/>
        </w:rPr>
      </w:pP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2. Круг заявителей</w:t>
      </w:r>
    </w:p>
    <w:p w:rsidR="008163FB" w:rsidRPr="004C5CE7" w:rsidRDefault="008163FB">
      <w:pPr>
        <w:pStyle w:val="a0"/>
        <w:spacing w:after="0" w:line="240" w:lineRule="auto"/>
        <w:jc w:val="center"/>
        <w:rPr>
          <w:rFonts w:ascii="Arial" w:hAnsi="Arial" w:cs="Arial"/>
          <w:color w:val="auto"/>
          <w:sz w:val="24"/>
          <w:szCs w:val="24"/>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w:t>
      </w:r>
      <w:r w:rsidRPr="004C5CE7">
        <w:rPr>
          <w:rFonts w:ascii="Arial" w:hAnsi="Arial" w:cs="Arial"/>
          <w:sz w:val="24"/>
          <w:szCs w:val="24"/>
        </w:rPr>
        <w:lastRenderedPageBreak/>
        <w:t>обратившееся с запросом о предоставлении муниципальной услуги (далее - заявитель).</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8163FB" w:rsidRPr="004C5CE7" w:rsidRDefault="008163FB">
      <w:pPr>
        <w:pStyle w:val="a0"/>
        <w:spacing w:after="0" w:line="240" w:lineRule="auto"/>
        <w:jc w:val="center"/>
        <w:rPr>
          <w:rFonts w:ascii="Arial" w:hAnsi="Arial" w:cs="Arial"/>
          <w:b/>
          <w:bCs/>
          <w:color w:val="auto"/>
          <w:sz w:val="24"/>
          <w:szCs w:val="24"/>
        </w:rPr>
      </w:pP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3. Требования к порядку информирования о предоставлении</w:t>
      </w: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муниципальной услуги.</w:t>
      </w:r>
    </w:p>
    <w:p w:rsidR="008163FB" w:rsidRPr="004C5CE7" w:rsidRDefault="008163FB">
      <w:pPr>
        <w:pStyle w:val="a0"/>
        <w:spacing w:after="0" w:line="240" w:lineRule="auto"/>
        <w:jc w:val="both"/>
        <w:rPr>
          <w:rFonts w:ascii="Arial" w:hAnsi="Arial" w:cs="Arial"/>
          <w:color w:val="auto"/>
          <w:sz w:val="24"/>
          <w:szCs w:val="24"/>
        </w:rPr>
      </w:pP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3.1.</w:t>
      </w:r>
      <w:r w:rsidRPr="004C5CE7">
        <w:rPr>
          <w:rFonts w:ascii="Arial" w:hAnsi="Arial" w:cs="Arial"/>
        </w:rPr>
        <w:tab/>
        <w:t>Прием заявителей по вопросу предоставления Муниципальной услуги осуществляется администрацией</w:t>
      </w:r>
      <w:r w:rsidR="007D22F6" w:rsidRPr="004C5CE7">
        <w:rPr>
          <w:rFonts w:ascii="Arial" w:hAnsi="Arial" w:cs="Arial"/>
        </w:rPr>
        <w:t xml:space="preserve"> Ясеновского сельского поселения Калачеевского муниципального района Воронежской области </w:t>
      </w:r>
      <w:r w:rsidRPr="004C5CE7">
        <w:rPr>
          <w:rFonts w:ascii="Arial" w:hAnsi="Arial" w:cs="Arial"/>
        </w:rPr>
        <w:t>или МФЦ.</w:t>
      </w:r>
    </w:p>
    <w:p w:rsidR="0041206E" w:rsidRDefault="008163FB" w:rsidP="0041206E">
      <w:pPr>
        <w:tabs>
          <w:tab w:val="left" w:pos="1114"/>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 xml:space="preserve">3.2. </w:t>
      </w:r>
      <w:r w:rsidR="0041206E" w:rsidRPr="0041206E">
        <w:rPr>
          <w:rFonts w:ascii="Arial" w:hAnsi="Arial" w:cs="Arial"/>
          <w:spacing w:val="7"/>
          <w:sz w:val="24"/>
          <w:szCs w:val="24"/>
        </w:rPr>
        <w:t>На официальном сайте Администрации Ясеновского сельского поселения (https://yasenovskoe.gosuslugi.ru)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Единый портал, ЕПГУ), в информационной системе «Портал Воронежской области в сети Интернет», расположенной в сети Интернет по адресу: www.govvrn.ru (далее – региональный портал, РПГУ) обязательному размещению подлежит следующая справочная информация:</w:t>
      </w:r>
    </w:p>
    <w:p w:rsidR="008163FB" w:rsidRPr="004C5CE7" w:rsidRDefault="0041206E" w:rsidP="0041206E">
      <w:pPr>
        <w:tabs>
          <w:tab w:val="left" w:pos="1114"/>
        </w:tabs>
        <w:spacing w:after="0" w:line="240" w:lineRule="auto"/>
        <w:ind w:firstLine="567"/>
        <w:jc w:val="both"/>
        <w:rPr>
          <w:rFonts w:ascii="Arial" w:hAnsi="Arial" w:cs="Arial"/>
          <w:spacing w:val="7"/>
          <w:sz w:val="24"/>
          <w:szCs w:val="24"/>
        </w:rPr>
      </w:pPr>
      <w:r>
        <w:rPr>
          <w:rFonts w:ascii="Arial" w:hAnsi="Arial" w:cs="Arial"/>
          <w:spacing w:val="7"/>
          <w:sz w:val="24"/>
          <w:szCs w:val="24"/>
        </w:rPr>
        <w:t xml:space="preserve">- </w:t>
      </w:r>
      <w:r w:rsidR="008163FB" w:rsidRPr="004C5CE7">
        <w:rPr>
          <w:rFonts w:ascii="Arial" w:hAnsi="Arial" w:cs="Arial"/>
          <w:spacing w:val="7"/>
          <w:sz w:val="24"/>
          <w:szCs w:val="24"/>
        </w:rPr>
        <w:t>место нахождения и график работы Администрации, МФЦ;</w:t>
      </w:r>
    </w:p>
    <w:p w:rsidR="008163FB" w:rsidRPr="004C5CE7" w:rsidRDefault="008163FB">
      <w:pPr>
        <w:numPr>
          <w:ilvl w:val="0"/>
          <w:numId w:val="20"/>
        </w:numPr>
        <w:tabs>
          <w:tab w:val="left" w:pos="1230"/>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справочные телефоны Администрации, МФЦ, в том числе номер телефона-автоинформатора;</w:t>
      </w:r>
    </w:p>
    <w:p w:rsidR="008163FB" w:rsidRPr="004C5CE7" w:rsidRDefault="008163FB">
      <w:pPr>
        <w:numPr>
          <w:ilvl w:val="0"/>
          <w:numId w:val="20"/>
        </w:numPr>
        <w:tabs>
          <w:tab w:val="left" w:pos="952"/>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адреса официального сайта, а также электронной почты и (или) формы обратной связи МФЦ в сети «Интернет».</w:t>
      </w:r>
    </w:p>
    <w:p w:rsidR="008163FB" w:rsidRPr="004C5CE7" w:rsidRDefault="008163FB">
      <w:pPr>
        <w:tabs>
          <w:tab w:val="left" w:pos="1405"/>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3.3. Информирование Заявителей по вопросам предоставления Муниципальной услуги осуществляется:</w:t>
      </w:r>
    </w:p>
    <w:p w:rsidR="008163FB" w:rsidRPr="004C5CE7" w:rsidRDefault="008163FB">
      <w:pPr>
        <w:tabs>
          <w:tab w:val="left" w:pos="114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а) путем размещения информации на сайте, ЕПГУ, РПГУ;</w:t>
      </w:r>
    </w:p>
    <w:p w:rsidR="008163FB" w:rsidRPr="004C5CE7" w:rsidRDefault="008163FB">
      <w:pPr>
        <w:tabs>
          <w:tab w:val="left" w:pos="114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б) путем публикации информационных материалов в средствах массовой информации;</w:t>
      </w:r>
    </w:p>
    <w:p w:rsidR="008163FB" w:rsidRPr="004C5CE7" w:rsidRDefault="008163FB">
      <w:pPr>
        <w:tabs>
          <w:tab w:val="left" w:pos="114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в) путем размещения печатных материалов в помещениях МФЦ;</w:t>
      </w:r>
    </w:p>
    <w:p w:rsidR="008163FB" w:rsidRPr="004C5CE7" w:rsidRDefault="008163FB">
      <w:pPr>
        <w:tabs>
          <w:tab w:val="left" w:pos="1178"/>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г) посредством телефонной и факсимильной связи;</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д) посредством ответов на обращения Заявителей по вопросу предоставления Муниципальной услуги.</w:t>
      </w:r>
    </w:p>
    <w:p w:rsidR="008163FB" w:rsidRPr="004C5CE7" w:rsidRDefault="008163FB">
      <w:pPr>
        <w:tabs>
          <w:tab w:val="left" w:pos="1263"/>
        </w:tabs>
        <w:spacing w:after="0" w:line="240" w:lineRule="auto"/>
        <w:ind w:firstLine="567"/>
        <w:jc w:val="both"/>
        <w:rPr>
          <w:rFonts w:ascii="Arial" w:hAnsi="Arial" w:cs="Arial"/>
          <w:spacing w:val="7"/>
          <w:sz w:val="24"/>
          <w:szCs w:val="24"/>
          <w:lang w:eastAsia="en-US"/>
        </w:rPr>
      </w:pPr>
      <w:r w:rsidRPr="004C5CE7">
        <w:rPr>
          <w:rFonts w:ascii="Arial" w:hAnsi="Arial" w:cs="Arial"/>
          <w:spacing w:val="7"/>
          <w:sz w:val="24"/>
          <w:szCs w:val="24"/>
        </w:rPr>
        <w:t xml:space="preserve">3.4. На ЕПГУ, РПГУ, </w:t>
      </w:r>
      <w:r w:rsidR="00E81AE6" w:rsidRPr="004C5CE7">
        <w:rPr>
          <w:rFonts w:ascii="Arial" w:hAnsi="Arial" w:cs="Arial"/>
          <w:spacing w:val="7"/>
          <w:sz w:val="24"/>
          <w:szCs w:val="24"/>
        </w:rPr>
        <w:t>в МФЦ</w:t>
      </w:r>
      <w:r w:rsidRPr="004C5CE7">
        <w:rPr>
          <w:rFonts w:ascii="Arial" w:hAnsi="Arial" w:cs="Arial"/>
          <w:spacing w:val="7"/>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8163FB" w:rsidRPr="004C5CE7" w:rsidRDefault="008163FB">
      <w:pPr>
        <w:tabs>
          <w:tab w:val="left" w:pos="1112"/>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63FB" w:rsidRPr="004C5CE7" w:rsidRDefault="008163FB">
      <w:pPr>
        <w:tabs>
          <w:tab w:val="left" w:pos="1121"/>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б) перечень лиц, имеющих право на получение Муниципальной услуги;</w:t>
      </w:r>
    </w:p>
    <w:p w:rsidR="008163FB" w:rsidRPr="004C5CE7" w:rsidRDefault="008163FB">
      <w:pPr>
        <w:tabs>
          <w:tab w:val="left" w:pos="1115"/>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в) срок предоставления Муниципальной услуги;</w:t>
      </w:r>
    </w:p>
    <w:p w:rsidR="008163FB" w:rsidRPr="004C5CE7" w:rsidRDefault="008163FB">
      <w:pPr>
        <w:tabs>
          <w:tab w:val="left" w:pos="112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63FB" w:rsidRPr="004C5CE7" w:rsidRDefault="008163FB">
      <w:pPr>
        <w:tabs>
          <w:tab w:val="left" w:pos="112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д) исчерпывающий перечень оснований для приостановления или отказа в предоставлении Муниципальной услуги;</w:t>
      </w:r>
    </w:p>
    <w:p w:rsidR="008163FB" w:rsidRPr="004C5CE7" w:rsidRDefault="008163FB">
      <w:pPr>
        <w:tabs>
          <w:tab w:val="left" w:pos="112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163FB" w:rsidRPr="004C5CE7" w:rsidRDefault="008163FB">
      <w:pPr>
        <w:tabs>
          <w:tab w:val="left" w:pos="1164"/>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lastRenderedPageBreak/>
        <w:t>ж) формы заявлений (уведомлений, сообщений), используемые при предоставлении Муниципальной услуги.</w:t>
      </w:r>
    </w:p>
    <w:p w:rsidR="008163FB" w:rsidRPr="004C5CE7" w:rsidRDefault="008163FB">
      <w:pPr>
        <w:tabs>
          <w:tab w:val="left" w:pos="1274"/>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3.5. Информация на ЕПГУ, РПГУ, в МФЦ о порядке и сроках предоставления Муниципальной услуги предоставляется бесплатно.</w:t>
      </w:r>
    </w:p>
    <w:p w:rsidR="008163FB" w:rsidRPr="004C5CE7" w:rsidRDefault="008163FB">
      <w:pPr>
        <w:tabs>
          <w:tab w:val="left" w:pos="1272"/>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3.6. На сайте Администрации дополнительно размещаются:</w:t>
      </w:r>
    </w:p>
    <w:p w:rsidR="008163FB" w:rsidRPr="004C5CE7" w:rsidRDefault="008163FB">
      <w:pPr>
        <w:tabs>
          <w:tab w:val="left" w:pos="1100"/>
        </w:tabs>
        <w:spacing w:after="0" w:line="240" w:lineRule="auto"/>
        <w:ind w:firstLine="567"/>
        <w:jc w:val="both"/>
        <w:rPr>
          <w:rFonts w:ascii="Arial" w:hAnsi="Arial" w:cs="Arial"/>
          <w:spacing w:val="10"/>
          <w:sz w:val="24"/>
          <w:szCs w:val="24"/>
        </w:rPr>
      </w:pPr>
      <w:r w:rsidRPr="004C5CE7">
        <w:rPr>
          <w:rFonts w:ascii="Arial" w:hAnsi="Arial" w:cs="Arial"/>
          <w:spacing w:val="10"/>
          <w:sz w:val="24"/>
          <w:szCs w:val="24"/>
        </w:rPr>
        <w:t xml:space="preserve">а) полные наименования и почтовые адреса МФЦ, </w:t>
      </w:r>
      <w:r w:rsidRPr="004C5CE7">
        <w:rPr>
          <w:rFonts w:ascii="Arial" w:hAnsi="Arial" w:cs="Arial"/>
          <w:spacing w:val="7"/>
          <w:sz w:val="24"/>
          <w:szCs w:val="24"/>
        </w:rPr>
        <w:t>предоставляющие Муниципальную услугу;</w:t>
      </w:r>
    </w:p>
    <w:p w:rsidR="008163FB" w:rsidRPr="004C5CE7" w:rsidRDefault="008163FB">
      <w:pPr>
        <w:tabs>
          <w:tab w:val="left" w:pos="1135"/>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б) номера телефонов-автоинформаторов (при наличии) МФЦ, предоставляющих Муниципальную услугу;</w:t>
      </w:r>
    </w:p>
    <w:p w:rsidR="008163FB" w:rsidRPr="004C5CE7" w:rsidRDefault="008163FB">
      <w:pPr>
        <w:tabs>
          <w:tab w:val="left" w:pos="1115"/>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в) режим работы МФЦ;</w:t>
      </w:r>
    </w:p>
    <w:p w:rsidR="008163FB" w:rsidRPr="004C5CE7" w:rsidRDefault="008163FB">
      <w:pPr>
        <w:tabs>
          <w:tab w:val="left" w:pos="1112"/>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г) график работы подразделения, непосредственно предоставляющего Муниципальную услугу;</w:t>
      </w:r>
    </w:p>
    <w:p w:rsidR="008163FB" w:rsidRPr="004C5CE7" w:rsidRDefault="008163FB">
      <w:pPr>
        <w:tabs>
          <w:tab w:val="left" w:pos="112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д) выдержки из нормативных правовых актов, содержащих нормы, регулирующие деятельность МФЦ по предоставлению Муниципальной услуги;</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е) перечень лиц, имеющих право на получение Муниципальной услуги;</w:t>
      </w:r>
    </w:p>
    <w:p w:rsidR="008163FB" w:rsidRPr="004C5CE7" w:rsidRDefault="008163FB">
      <w:pPr>
        <w:tabs>
          <w:tab w:val="left" w:pos="1164"/>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163FB" w:rsidRPr="004C5CE7" w:rsidRDefault="008163FB">
      <w:pPr>
        <w:tabs>
          <w:tab w:val="left" w:pos="1181"/>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з) порядок и способы предварительной записи на получение Муниципальной услуги;</w:t>
      </w:r>
    </w:p>
    <w:p w:rsidR="008163FB" w:rsidRPr="004C5CE7" w:rsidRDefault="008163FB">
      <w:pPr>
        <w:tabs>
          <w:tab w:val="left" w:pos="110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и) текст Административного регламента с приложениями;</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к) краткое описание порядка предоставления Муниципальной услуги;</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л) порядок обжалования решений, действий или бездействия должностных лиц МФЦ, предоставляющих Муниципальную услугу;</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м)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8163FB" w:rsidRPr="004C5CE7" w:rsidRDefault="008163FB">
      <w:pPr>
        <w:tabs>
          <w:tab w:val="left" w:pos="1274"/>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3.7. При информировании о порядке предоставления Муниципальной услуги по телефону уполномоченное лицо МФЦ, приняв вызов по телефону представляется, называет должность, наименование структурного подразделения.</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Уполномоченное лицо МФЦ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Информирование по телефону о порядке предоставления Муниципальной услуги осуществляется в соответствии с графиком работы МФЦ.</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Во время разговора должностные лица МФЦ произносят слова четко и не прерывают разговор по причине поступления другого звонка.</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8163FB" w:rsidRPr="004C5CE7" w:rsidRDefault="008163FB">
      <w:pPr>
        <w:tabs>
          <w:tab w:val="left" w:pos="1390"/>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3.8. При ответах на телефонные звонки и устные обращения по вопросам о порядке предоставления Муниципальной услуги уполномоченным лицом МФЦ обратившемуся сообщается следующая информация:</w:t>
      </w:r>
    </w:p>
    <w:p w:rsidR="008163FB" w:rsidRPr="004C5CE7" w:rsidRDefault="008163FB">
      <w:pPr>
        <w:tabs>
          <w:tab w:val="left" w:pos="110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а) о перечне лиц, имеющих право на получение Муниципальной услуги;</w:t>
      </w:r>
    </w:p>
    <w:p w:rsidR="008163FB" w:rsidRPr="004C5CE7" w:rsidRDefault="008163FB">
      <w:pPr>
        <w:tabs>
          <w:tab w:val="left" w:pos="1123"/>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163FB" w:rsidRPr="004C5CE7" w:rsidRDefault="008163FB">
      <w:pPr>
        <w:tabs>
          <w:tab w:val="left" w:pos="110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в) о перечне документов, необходимых для получения Муниципальной услуги;</w:t>
      </w:r>
    </w:p>
    <w:p w:rsidR="008163FB" w:rsidRPr="004C5CE7" w:rsidRDefault="008163FB">
      <w:pPr>
        <w:tabs>
          <w:tab w:val="left" w:pos="1109"/>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г) о сроках предоставления Муниципальной услуги;</w:t>
      </w:r>
    </w:p>
    <w:p w:rsidR="008163FB" w:rsidRPr="004C5CE7" w:rsidRDefault="008163FB">
      <w:pPr>
        <w:tabs>
          <w:tab w:val="left" w:pos="1132"/>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д) об основаниях для приостановления Муниципальной услуги;</w:t>
      </w:r>
    </w:p>
    <w:p w:rsidR="008163FB" w:rsidRPr="004C5CE7" w:rsidRDefault="008163FB">
      <w:pPr>
        <w:tabs>
          <w:tab w:val="left" w:pos="1167"/>
        </w:tabs>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е) об основаниях для отказа в предоставлении Муниципальной услуги;</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ж) о месте размещения на ЕПГУ, РПГУ информации по вопросам предоставления Муниципальной услуги.</w:t>
      </w:r>
    </w:p>
    <w:p w:rsidR="008163FB" w:rsidRPr="004C5CE7" w:rsidRDefault="008163FB">
      <w:pPr>
        <w:tabs>
          <w:tab w:val="left" w:pos="1396"/>
        </w:tabs>
        <w:spacing w:after="0" w:line="240" w:lineRule="auto"/>
        <w:ind w:firstLine="567"/>
        <w:jc w:val="both"/>
        <w:rPr>
          <w:rFonts w:ascii="Arial" w:hAnsi="Arial" w:cs="Arial"/>
          <w:spacing w:val="10"/>
          <w:sz w:val="24"/>
          <w:szCs w:val="24"/>
        </w:rPr>
      </w:pPr>
      <w:r w:rsidRPr="004C5CE7">
        <w:rPr>
          <w:rFonts w:ascii="Arial" w:hAnsi="Arial" w:cs="Arial"/>
          <w:spacing w:val="7"/>
          <w:sz w:val="24"/>
          <w:szCs w:val="24"/>
        </w:rPr>
        <w:lastRenderedPageBreak/>
        <w:t xml:space="preserve">3.9. Информирование о порядке предоставления Муниципальной услуги </w:t>
      </w:r>
      <w:r w:rsidRPr="004C5CE7">
        <w:rPr>
          <w:rFonts w:ascii="Arial" w:hAnsi="Arial" w:cs="Arial"/>
          <w:spacing w:val="10"/>
          <w:sz w:val="24"/>
          <w:szCs w:val="24"/>
        </w:rPr>
        <w:t>осуществляется также по единому номеру телефона Контактного центра в МФЦ.</w:t>
      </w:r>
    </w:p>
    <w:p w:rsidR="008163FB" w:rsidRPr="004C5CE7" w:rsidRDefault="008163FB">
      <w:pPr>
        <w:spacing w:after="0" w:line="240" w:lineRule="auto"/>
        <w:ind w:firstLine="567"/>
        <w:jc w:val="both"/>
        <w:rPr>
          <w:rFonts w:ascii="Arial" w:hAnsi="Arial" w:cs="Arial"/>
          <w:spacing w:val="7"/>
          <w:sz w:val="24"/>
          <w:szCs w:val="24"/>
        </w:rPr>
      </w:pPr>
      <w:r w:rsidRPr="004C5CE7">
        <w:rPr>
          <w:rFonts w:ascii="Arial" w:hAnsi="Arial" w:cs="Arial"/>
          <w:spacing w:val="7"/>
          <w:sz w:val="24"/>
          <w:szCs w:val="24"/>
        </w:rPr>
        <w:t>3.10. МФЦ обеспечивает своевременную актуализацию и контролирует их наличие и актуальность в МФЦ.</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rPr>
        <w:t xml:space="preserve">3.11. Состав информации о порядке предоставления Муниципальной услуги, размещаемой в МФЦ, соответствует </w:t>
      </w:r>
      <w:r w:rsidRPr="004C5CE7">
        <w:rPr>
          <w:rFonts w:ascii="Arial" w:hAnsi="Arial" w:cs="Arial"/>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163FB" w:rsidRPr="004C5CE7" w:rsidRDefault="008163FB">
      <w:pPr>
        <w:tabs>
          <w:tab w:val="left" w:pos="1385"/>
        </w:tabs>
        <w:spacing w:after="0" w:line="240" w:lineRule="auto"/>
        <w:ind w:firstLine="567"/>
        <w:jc w:val="both"/>
        <w:rPr>
          <w:rFonts w:ascii="Arial" w:hAnsi="Arial" w:cs="Arial"/>
          <w:spacing w:val="7"/>
          <w:sz w:val="24"/>
          <w:szCs w:val="24"/>
          <w:lang w:eastAsia="en-US"/>
        </w:rPr>
      </w:pPr>
      <w:r w:rsidRPr="004C5CE7">
        <w:rPr>
          <w:rFonts w:ascii="Arial" w:hAnsi="Arial" w:cs="Arial"/>
          <w:spacing w:val="7"/>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1AE6" w:rsidRPr="004C5CE7" w:rsidRDefault="008163FB" w:rsidP="00E81AE6">
      <w:pPr>
        <w:pStyle w:val="a1"/>
        <w:spacing w:after="0" w:line="240" w:lineRule="auto"/>
        <w:ind w:firstLine="709"/>
        <w:jc w:val="both"/>
        <w:rPr>
          <w:rFonts w:ascii="Arial" w:hAnsi="Arial" w:cs="Arial"/>
          <w:spacing w:val="7"/>
        </w:rPr>
      </w:pPr>
      <w:r w:rsidRPr="004C5CE7">
        <w:rPr>
          <w:rFonts w:ascii="Arial" w:hAnsi="Arial" w:cs="Arial"/>
          <w:spacing w:val="7"/>
        </w:rPr>
        <w:t>3.13. Консультирование по вопросам предоставления Муниципальной услуги осуществляется бесплатно.</w:t>
      </w:r>
      <w:bookmarkStart w:id="3" w:name="sub_1200"/>
      <w:bookmarkEnd w:id="3"/>
    </w:p>
    <w:p w:rsidR="008163FB" w:rsidRPr="004C5CE7" w:rsidRDefault="008163FB" w:rsidP="00E81AE6">
      <w:pPr>
        <w:pStyle w:val="a1"/>
        <w:spacing w:after="0" w:line="240" w:lineRule="auto"/>
        <w:ind w:firstLine="709"/>
        <w:jc w:val="both"/>
        <w:rPr>
          <w:rFonts w:ascii="Arial" w:hAnsi="Arial" w:cs="Arial"/>
        </w:rPr>
      </w:pPr>
      <w:r w:rsidRPr="004C5CE7">
        <w:rPr>
          <w:rFonts w:ascii="Arial" w:hAnsi="Arial" w:cs="Arial"/>
          <w:lang w:val="en-US"/>
        </w:rPr>
        <w:t>II</w:t>
      </w:r>
      <w:r w:rsidRPr="004C5CE7">
        <w:rPr>
          <w:rFonts w:ascii="Arial" w:hAnsi="Arial" w:cs="Arial"/>
        </w:rPr>
        <w:t>. Стандарт предоставления муниципальной услуги</w:t>
      </w:r>
    </w:p>
    <w:p w:rsidR="008163FB" w:rsidRPr="004C5CE7" w:rsidRDefault="00E81AE6">
      <w:pPr>
        <w:pStyle w:val="a0"/>
        <w:spacing w:after="0" w:line="240" w:lineRule="auto"/>
        <w:jc w:val="center"/>
        <w:rPr>
          <w:rFonts w:ascii="Arial" w:hAnsi="Arial" w:cs="Arial"/>
          <w:bCs/>
          <w:color w:val="auto"/>
          <w:sz w:val="24"/>
          <w:szCs w:val="24"/>
        </w:rPr>
      </w:pPr>
      <w:bookmarkStart w:id="4" w:name="sub_1201"/>
      <w:bookmarkEnd w:id="4"/>
      <w:r w:rsidRPr="004C5CE7">
        <w:rPr>
          <w:rFonts w:ascii="Arial" w:hAnsi="Arial" w:cs="Arial"/>
          <w:bCs/>
          <w:color w:val="auto"/>
          <w:sz w:val="24"/>
          <w:szCs w:val="24"/>
        </w:rPr>
        <w:t xml:space="preserve">4. </w:t>
      </w:r>
      <w:r w:rsidR="008163FB" w:rsidRPr="004C5CE7">
        <w:rPr>
          <w:rFonts w:ascii="Arial" w:hAnsi="Arial" w:cs="Arial"/>
          <w:bCs/>
          <w:color w:val="auto"/>
          <w:sz w:val="24"/>
          <w:szCs w:val="24"/>
        </w:rPr>
        <w:t>Наименование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Наименование муниципальной услуги: </w:t>
      </w:r>
      <w:r w:rsidRPr="004C5CE7">
        <w:rPr>
          <w:rFonts w:ascii="Arial" w:eastAsia="Times New Roman" w:hAnsi="Arial" w:cs="Arial"/>
          <w:color w:val="auto"/>
          <w:sz w:val="24"/>
          <w:szCs w:val="24"/>
          <w:lang w:eastAsia="ru-RU"/>
        </w:rPr>
        <w:t>«П</w:t>
      </w:r>
      <w:r w:rsidRPr="004C5CE7">
        <w:rPr>
          <w:rFonts w:ascii="Arial" w:eastAsia="Times New Roman" w:hAnsi="Arial" w:cs="Arial"/>
          <w:color w:val="auto"/>
          <w:sz w:val="24"/>
          <w:szCs w:val="24"/>
          <w:shd w:val="clear" w:color="auto" w:fill="FFFFFF"/>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eastAsia="Times New Roman" w:hAnsi="Arial" w:cs="Arial"/>
          <w:color w:val="auto"/>
          <w:sz w:val="24"/>
          <w:szCs w:val="24"/>
          <w:lang w:eastAsia="ru-RU"/>
        </w:rPr>
        <w:t>».</w:t>
      </w: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5. Наименование органа, предоставляющего муниципальную услугу</w:t>
      </w:r>
    </w:p>
    <w:p w:rsidR="008163FB" w:rsidRPr="004C5CE7" w:rsidRDefault="008163FB">
      <w:pPr>
        <w:pStyle w:val="a0"/>
        <w:spacing w:after="0" w:line="240" w:lineRule="auto"/>
        <w:ind w:firstLine="720"/>
        <w:jc w:val="both"/>
        <w:rPr>
          <w:rFonts w:ascii="Arial" w:hAnsi="Arial" w:cs="Arial"/>
          <w:color w:val="auto"/>
          <w:sz w:val="24"/>
          <w:szCs w:val="24"/>
        </w:rPr>
      </w:pPr>
      <w:bookmarkStart w:id="5" w:name="sub_1202"/>
      <w:bookmarkStart w:id="6" w:name="sub_1203"/>
      <w:bookmarkEnd w:id="5"/>
      <w:bookmarkEnd w:id="6"/>
      <w:r w:rsidRPr="004C5CE7">
        <w:rPr>
          <w:rFonts w:ascii="Arial" w:hAnsi="Arial" w:cs="Arial"/>
          <w:color w:val="auto"/>
          <w:sz w:val="24"/>
          <w:szCs w:val="24"/>
        </w:rPr>
        <w:t>5.1.</w:t>
      </w:r>
      <w:r w:rsidRPr="004C5CE7">
        <w:rPr>
          <w:rFonts w:ascii="Arial" w:hAnsi="Arial" w:cs="Arial"/>
          <w:color w:val="auto"/>
          <w:sz w:val="24"/>
          <w:szCs w:val="24"/>
        </w:rPr>
        <w:tab/>
        <w:t>Муниципальная услуга предоставляется Администрацией.</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5.2.</w:t>
      </w:r>
      <w:r w:rsidRPr="004C5CE7">
        <w:rPr>
          <w:rFonts w:ascii="Arial" w:hAnsi="Arial" w:cs="Arial"/>
          <w:color w:val="auto"/>
          <w:sz w:val="24"/>
          <w:szCs w:val="24"/>
        </w:rPr>
        <w:tab/>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5.3.</w:t>
      </w:r>
      <w:r w:rsidRPr="004C5CE7">
        <w:rPr>
          <w:rFonts w:ascii="Arial" w:hAnsi="Arial" w:cs="Arial"/>
          <w:color w:val="auto"/>
          <w:sz w:val="24"/>
          <w:szCs w:val="24"/>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81AE6" w:rsidRPr="004C5CE7" w:rsidRDefault="008163FB" w:rsidP="00E81AE6">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81AE6" w:rsidRPr="004C5CE7">
        <w:rPr>
          <w:rFonts w:ascii="Arial" w:hAnsi="Arial" w:cs="Arial"/>
          <w:color w:val="auto"/>
          <w:sz w:val="24"/>
          <w:szCs w:val="24"/>
        </w:rPr>
        <w:t>решением Совета народных депутатов Ясеновского сельского поселения Калачеевского муниципального района Воронежской области от «12» октября 2015 года № 10 «Об утверждении перечня услуг, которые являются необходимыми и обязательными для предоставления органами местного самоуправления Ясеновского сельского поселения муниципальных услуг» (в ред. от 26.04.2016 г. № 40, от 27.12.2017 г. № 85).</w:t>
      </w:r>
    </w:p>
    <w:p w:rsidR="008163FB" w:rsidRPr="004C5CE7" w:rsidRDefault="008163FB" w:rsidP="00E81AE6">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 xml:space="preserve">5.5. В целях предоставления Муниципальной услуги </w:t>
      </w:r>
      <w:r w:rsidR="00E81AE6" w:rsidRPr="004C5CE7">
        <w:rPr>
          <w:rFonts w:ascii="Arial" w:hAnsi="Arial" w:cs="Arial"/>
          <w:color w:val="auto"/>
          <w:sz w:val="24"/>
          <w:szCs w:val="24"/>
        </w:rPr>
        <w:t>Администрация взаимодействует</w:t>
      </w:r>
      <w:r w:rsidRPr="004C5CE7">
        <w:rPr>
          <w:rFonts w:ascii="Arial" w:hAnsi="Arial" w:cs="Arial"/>
          <w:color w:val="auto"/>
          <w:sz w:val="24"/>
          <w:szCs w:val="24"/>
        </w:rPr>
        <w:t xml:space="preserve"> с:</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5.5.1. Федеральной службой государственной регистрации, кадастра и картографии;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5.5.2.</w:t>
      </w:r>
      <w:r w:rsidRPr="004C5CE7">
        <w:rPr>
          <w:rFonts w:ascii="Arial" w:hAnsi="Arial" w:cs="Arial"/>
          <w:color w:val="auto"/>
          <w:sz w:val="24"/>
          <w:szCs w:val="24"/>
        </w:rPr>
        <w:tab/>
        <w:t xml:space="preserve">Федеральной налоговой службой;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5.5.3.</w:t>
      </w:r>
      <w:r w:rsidRPr="004C5CE7">
        <w:rPr>
          <w:rFonts w:ascii="Arial" w:hAnsi="Arial" w:cs="Arial"/>
          <w:color w:val="auto"/>
          <w:sz w:val="24"/>
          <w:szCs w:val="24"/>
        </w:rPr>
        <w:tab/>
        <w:t>Министерством культуры Российской Федерации;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lastRenderedPageBreak/>
        <w:t>5.5.4.</w:t>
      </w:r>
      <w:r w:rsidRPr="004C5CE7">
        <w:rPr>
          <w:rFonts w:ascii="Arial" w:hAnsi="Arial" w:cs="Arial"/>
          <w:color w:val="auto"/>
          <w:sz w:val="24"/>
          <w:szCs w:val="24"/>
        </w:rPr>
        <w:tab/>
        <w:t>Министерством строительства и жилищно-коммунального хозяйства Российской Федерации;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5.5.5.</w:t>
      </w:r>
      <w:r w:rsidRPr="004C5CE7">
        <w:rPr>
          <w:rFonts w:ascii="Arial" w:hAnsi="Arial" w:cs="Arial"/>
          <w:color w:val="auto"/>
          <w:sz w:val="24"/>
          <w:szCs w:val="24"/>
        </w:rPr>
        <w:tab/>
        <w:t>Министерством внутренних дел Российской Федерации;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5.5.6.</w:t>
      </w:r>
      <w:r w:rsidRPr="004C5CE7">
        <w:rPr>
          <w:rFonts w:ascii="Arial" w:hAnsi="Arial" w:cs="Arial"/>
          <w:color w:val="auto"/>
          <w:sz w:val="24"/>
          <w:szCs w:val="24"/>
        </w:rPr>
        <w:tab/>
        <w:t>Государственной инспекцией безопасности дорожного движения Министерства внутренних дел Российской Федерации;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5.5.7.</w:t>
      </w:r>
      <w:r w:rsidRPr="004C5CE7">
        <w:rPr>
          <w:rFonts w:ascii="Arial" w:hAnsi="Arial" w:cs="Arial"/>
          <w:color w:val="auto"/>
          <w:sz w:val="24"/>
          <w:szCs w:val="24"/>
        </w:rPr>
        <w:tab/>
        <w:t>Администрациями муниципальных образований.</w:t>
      </w: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6. Результат предоставления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6.1.</w:t>
      </w:r>
      <w:r w:rsidRPr="004C5CE7">
        <w:rPr>
          <w:rFonts w:ascii="Arial" w:hAnsi="Arial" w:cs="Arial"/>
          <w:color w:val="auto"/>
          <w:sz w:val="24"/>
          <w:szCs w:val="24"/>
        </w:rPr>
        <w:tab/>
        <w:t>Заявитель обращается в Администрацию, МФЦ с заявлением о предоставлении Муниципальной услуги, с целью:</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6.1.1.</w:t>
      </w:r>
      <w:r w:rsidRPr="004C5CE7">
        <w:rPr>
          <w:rFonts w:ascii="Arial" w:hAnsi="Arial" w:cs="Arial"/>
          <w:color w:val="auto"/>
          <w:sz w:val="24"/>
          <w:szCs w:val="24"/>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w:t>
      </w:r>
      <w:r w:rsidR="00B60D0B" w:rsidRPr="004C5CE7">
        <w:rPr>
          <w:rFonts w:ascii="Arial" w:hAnsi="Arial" w:cs="Arial"/>
          <w:color w:val="auto"/>
          <w:sz w:val="24"/>
          <w:szCs w:val="24"/>
        </w:rPr>
        <w:t>ения Администрации (приложение</w:t>
      </w:r>
      <w:r w:rsidRPr="004C5CE7">
        <w:rPr>
          <w:rFonts w:ascii="Arial" w:hAnsi="Arial" w:cs="Arial"/>
          <w:color w:val="auto"/>
          <w:sz w:val="24"/>
          <w:szCs w:val="24"/>
        </w:rPr>
        <w:t xml:space="preserve"> 2 к настоящему Административному регламенту);</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6.1.2. Исправления допущенных опечаток и (или) ошибок в выданных документах;</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6.1.3. Выдачи дубликата разрешения.</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6.2.</w:t>
      </w:r>
      <w:r w:rsidRPr="004C5CE7">
        <w:rPr>
          <w:rFonts w:ascii="Arial" w:hAnsi="Arial" w:cs="Arial"/>
          <w:color w:val="auto"/>
          <w:sz w:val="24"/>
          <w:szCs w:val="24"/>
        </w:rPr>
        <w:tab/>
        <w:t>Результатом предоставления Муниципальной услуги в зависимости от основания для обращения является:</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6.2.1.</w:t>
      </w:r>
      <w:r w:rsidRPr="004C5CE7">
        <w:rPr>
          <w:rFonts w:ascii="Arial" w:hAnsi="Arial" w:cs="Arial"/>
          <w:color w:val="auto"/>
          <w:sz w:val="24"/>
          <w:szCs w:val="24"/>
        </w:rPr>
        <w:tab/>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6.2.2.</w:t>
      </w:r>
      <w:r w:rsidRPr="004C5CE7">
        <w:rPr>
          <w:rFonts w:ascii="Arial" w:hAnsi="Arial" w:cs="Arial"/>
          <w:color w:val="auto"/>
          <w:sz w:val="24"/>
          <w:szCs w:val="24"/>
        </w:rPr>
        <w:tab/>
        <w:t>Решение об исправлении допущенных опечаток и (или) ошибок в выданных документах либо справка об отсутствии опечаток и (или) ошибок.</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6.2.3. Решение о выдаче дубликата разрешения либо об отказе в выдаче дубликата.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6.3.</w:t>
      </w:r>
      <w:r w:rsidRPr="004C5CE7">
        <w:rPr>
          <w:rFonts w:ascii="Arial" w:hAnsi="Arial" w:cs="Arial"/>
          <w:color w:val="auto"/>
          <w:sz w:val="24"/>
          <w:szCs w:val="24"/>
        </w:rPr>
        <w:tab/>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6.4. Результат предоставления Муниципальной услуги направляется Заявителю одним из следующих способов:</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 Посредством почтового отправления на бумажном носителе;</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2. В личный кабинет Заявителя на ЕПГУ, РПГУ в электронной форме;</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3. В МФЦ на бумажном носителе;</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4. В Администрации лично Заявителю либо его уполномоченному представителю на бумажном носителе.</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6.5.</w:t>
      </w:r>
      <w:r w:rsidRPr="004C5CE7">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8163FB" w:rsidRPr="004C5CE7" w:rsidRDefault="008163FB">
      <w:pPr>
        <w:pStyle w:val="a0"/>
        <w:spacing w:after="0" w:line="240" w:lineRule="auto"/>
        <w:ind w:firstLine="567"/>
        <w:jc w:val="both"/>
        <w:rPr>
          <w:rFonts w:ascii="Arial" w:eastAsia="Times New Roman" w:hAnsi="Arial" w:cs="Arial"/>
          <w:color w:val="auto"/>
          <w:sz w:val="24"/>
          <w:szCs w:val="24"/>
        </w:rPr>
      </w:pPr>
      <w:r w:rsidRPr="004C5CE7">
        <w:rPr>
          <w:rFonts w:ascii="Arial" w:eastAsia="Times New Roman" w:hAnsi="Arial" w:cs="Arial"/>
          <w:color w:val="auto"/>
          <w:sz w:val="24"/>
          <w:szCs w:val="24"/>
        </w:rPr>
        <w:t xml:space="preserve">6.6. Состав реквизитов документа, содержащего решение о предоставлении Муниципальной услуги: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 регистрационный номер;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 дата регистрации: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8163FB" w:rsidRPr="004C5CE7" w:rsidRDefault="008163FB">
      <w:pPr>
        <w:pStyle w:val="a1"/>
        <w:spacing w:after="0" w:line="240" w:lineRule="auto"/>
        <w:jc w:val="center"/>
        <w:rPr>
          <w:rFonts w:ascii="Arial" w:hAnsi="Arial" w:cs="Arial"/>
          <w:b/>
          <w:bCs/>
        </w:rPr>
      </w:pPr>
    </w:p>
    <w:p w:rsidR="008163FB" w:rsidRPr="004C5CE7" w:rsidRDefault="008163FB">
      <w:pPr>
        <w:pStyle w:val="a1"/>
        <w:spacing w:after="0" w:line="240" w:lineRule="auto"/>
        <w:jc w:val="center"/>
        <w:rPr>
          <w:rFonts w:ascii="Arial" w:hAnsi="Arial" w:cs="Arial"/>
          <w:b/>
          <w:bCs/>
        </w:rPr>
      </w:pPr>
      <w:r w:rsidRPr="004C5CE7">
        <w:rPr>
          <w:rFonts w:ascii="Arial" w:hAnsi="Arial" w:cs="Arial"/>
          <w:b/>
          <w:bCs/>
        </w:rPr>
        <w:t>7.</w:t>
      </w:r>
      <w:r w:rsidRPr="004C5CE7">
        <w:rPr>
          <w:rFonts w:ascii="Arial" w:hAnsi="Arial" w:cs="Arial"/>
          <w:b/>
          <w:bCs/>
        </w:rPr>
        <w:tab/>
        <w:t>Срок предоставления Муниципальной услуги</w:t>
      </w:r>
    </w:p>
    <w:p w:rsidR="008163FB" w:rsidRPr="004C5CE7" w:rsidRDefault="008163FB">
      <w:pPr>
        <w:pStyle w:val="a1"/>
        <w:spacing w:after="0" w:line="240" w:lineRule="auto"/>
        <w:ind w:firstLine="569"/>
        <w:jc w:val="both"/>
        <w:rPr>
          <w:rFonts w:ascii="Arial" w:hAnsi="Arial" w:cs="Arial"/>
          <w:b/>
          <w:bCs/>
        </w:rPr>
      </w:pP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7" w:tooltip="consultantplus://offline/ref=CCA0C446D0FF9D7D0FA212A1F276432D73DFD3E93C3594F197200F4744DC09E54E9A4D288C0BC5E19AABB4697477BAB0376CE9A4B79612rBM" w:history="1">
        <w:r w:rsidRPr="004C5CE7">
          <w:rPr>
            <w:rFonts w:ascii="Arial" w:hAnsi="Arial" w:cs="Arial"/>
            <w:sz w:val="24"/>
            <w:szCs w:val="24"/>
          </w:rPr>
          <w:t>статьей 5.1</w:t>
        </w:r>
      </w:hyperlink>
      <w:r w:rsidRPr="004C5CE7">
        <w:rPr>
          <w:rFonts w:ascii="Arial" w:hAnsi="Arial" w:cs="Arial"/>
          <w:sz w:val="24"/>
          <w:szCs w:val="24"/>
        </w:rPr>
        <w:t xml:space="preserve"> Градостроительного кодекса РФ, с учетом положений </w:t>
      </w:r>
      <w:hyperlink r:id="rId8" w:tooltip="consultantplus://offline/ref=CCA0C446D0FF9D7D0FA212A1F276432D73DFD3E93C3594F197200F4744DC09E54E9A4D2B8D0BC7EBCBF1A46D3D22B2AE3274F7A0A99628C71Dr4M" w:history="1">
        <w:r w:rsidRPr="004C5CE7">
          <w:rPr>
            <w:rFonts w:ascii="Arial" w:hAnsi="Arial" w:cs="Arial"/>
            <w:sz w:val="24"/>
            <w:szCs w:val="24"/>
          </w:rPr>
          <w:t>статьи 39</w:t>
        </w:r>
      </w:hyperlink>
      <w:r w:rsidRPr="004C5CE7">
        <w:rPr>
          <w:rFonts w:ascii="Arial" w:hAnsi="Arial" w:cs="Arial"/>
          <w:sz w:val="24"/>
          <w:szCs w:val="24"/>
        </w:rPr>
        <w:t xml:space="preserve"> Градостроительного кодекса РФ, за исключением случая, указанного в </w:t>
      </w:r>
      <w:hyperlink r:id="rId9" w:tooltip="consultantplus://offline/ref=CCA0C446D0FF9D7D0FA212A1F276432D73DFD3E93C3594F197200F4744DC09E54E9A4D298C09C6E19AABB4697477BAB0376CE9A4B79612rBM" w:history="1">
        <w:r w:rsidRPr="004C5CE7">
          <w:rPr>
            <w:rFonts w:ascii="Arial" w:hAnsi="Arial" w:cs="Arial"/>
            <w:sz w:val="24"/>
            <w:szCs w:val="24"/>
          </w:rPr>
          <w:t>части 1.1</w:t>
        </w:r>
      </w:hyperlink>
      <w:r w:rsidRPr="004C5CE7">
        <w:rPr>
          <w:rFonts w:ascii="Arial" w:hAnsi="Arial" w:cs="Arial"/>
          <w:sz w:val="24"/>
          <w:szCs w:val="24"/>
        </w:rPr>
        <w:t xml:space="preserve"> статьи 40 Градостроительного кодекса РФ.</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Подготовка рекомендаций комиссией по подготовке проекта правил землепользования и застройки (далее – Комиссия)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rPr>
        <w:t xml:space="preserve">7.2. </w:t>
      </w:r>
      <w:r w:rsidRPr="004C5CE7">
        <w:rPr>
          <w:rFonts w:ascii="Arial" w:hAnsi="Arial" w:cs="Arial"/>
          <w:sz w:val="24"/>
          <w:szCs w:val="24"/>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lang w:eastAsia="en-US"/>
        </w:rPr>
        <w:t xml:space="preserve">7.3. Максимальные сроки предоставления Муниципальной </w:t>
      </w:r>
      <w:r w:rsidR="00B60D0B" w:rsidRPr="004C5CE7">
        <w:rPr>
          <w:rFonts w:ascii="Arial" w:hAnsi="Arial" w:cs="Arial"/>
          <w:sz w:val="24"/>
          <w:szCs w:val="24"/>
          <w:lang w:eastAsia="en-US"/>
        </w:rPr>
        <w:t>услуги для</w:t>
      </w:r>
      <w:r w:rsidRPr="004C5CE7">
        <w:rPr>
          <w:rFonts w:ascii="Arial" w:hAnsi="Arial" w:cs="Arial"/>
          <w:sz w:val="24"/>
          <w:szCs w:val="24"/>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8163FB" w:rsidRPr="004C5CE7" w:rsidRDefault="008163FB">
      <w:pPr>
        <w:pStyle w:val="a1"/>
        <w:spacing w:after="0" w:line="240" w:lineRule="auto"/>
        <w:ind w:firstLine="569"/>
        <w:jc w:val="both"/>
        <w:rPr>
          <w:rFonts w:ascii="Arial" w:hAnsi="Arial" w:cs="Arial"/>
          <w:b/>
          <w:bCs/>
        </w:rPr>
      </w:pPr>
      <w:r w:rsidRPr="004C5CE7">
        <w:rPr>
          <w:rFonts w:ascii="Arial" w:hAnsi="Arial" w:cs="Arial"/>
          <w:b/>
          <w:bCs/>
        </w:rPr>
        <w:t>8. Правовые основания для предоставления Муниципальной услуги</w:t>
      </w:r>
    </w:p>
    <w:p w:rsidR="008163FB" w:rsidRPr="004C5CE7" w:rsidRDefault="008163FB">
      <w:pPr>
        <w:pStyle w:val="a1"/>
        <w:spacing w:after="0" w:line="240" w:lineRule="auto"/>
        <w:ind w:firstLine="569"/>
        <w:jc w:val="both"/>
        <w:rPr>
          <w:rFonts w:ascii="Arial" w:hAnsi="Arial" w:cs="Arial"/>
        </w:rPr>
      </w:pPr>
      <w:r w:rsidRPr="004C5CE7">
        <w:rPr>
          <w:rFonts w:ascii="Arial" w:hAnsi="Arial" w:cs="Arial"/>
        </w:rPr>
        <w:t>8.1.</w:t>
      </w:r>
      <w:r w:rsidRPr="004C5CE7">
        <w:rPr>
          <w:rFonts w:ascii="Arial" w:hAnsi="Arial" w:cs="Arial"/>
        </w:rPr>
        <w:tab/>
        <w:t>Основными нормативными правовыми актами, регулирующими предоставление Муниципальной услуги, являются:</w:t>
      </w:r>
    </w:p>
    <w:p w:rsidR="008163FB" w:rsidRPr="004C5CE7" w:rsidRDefault="008163FB">
      <w:pPr>
        <w:pStyle w:val="a1"/>
        <w:spacing w:after="0" w:line="240" w:lineRule="auto"/>
        <w:ind w:firstLine="569"/>
        <w:jc w:val="both"/>
        <w:rPr>
          <w:rFonts w:ascii="Arial" w:hAnsi="Arial" w:cs="Arial"/>
        </w:rPr>
      </w:pPr>
      <w:r w:rsidRPr="004C5CE7">
        <w:rPr>
          <w:rFonts w:ascii="Arial" w:eastAsia="Times New Roman" w:hAnsi="Arial" w:cs="Arial"/>
          <w:lang w:eastAsia="ru-RU"/>
        </w:rPr>
        <w:t>Градостроительный кодекс Российской Федерации от 29.12.2004 № 190-ФЗ;</w:t>
      </w:r>
    </w:p>
    <w:p w:rsidR="008163FB" w:rsidRPr="004C5CE7" w:rsidRDefault="008163FB">
      <w:pPr>
        <w:pStyle w:val="a1"/>
        <w:spacing w:after="0" w:line="240" w:lineRule="auto"/>
        <w:ind w:firstLine="569"/>
        <w:jc w:val="both"/>
        <w:rPr>
          <w:rFonts w:ascii="Arial" w:hAnsi="Arial" w:cs="Arial"/>
        </w:rPr>
      </w:pPr>
      <w:r w:rsidRPr="004C5CE7">
        <w:rPr>
          <w:rFonts w:ascii="Arial" w:hAnsi="Arial" w:cs="Arial"/>
        </w:rPr>
        <w:t>Федеральный закон от 29.12.2004 № 191-ФЗ «О введении в действие Градостроительного кодекса Российской Федерации»;</w:t>
      </w:r>
    </w:p>
    <w:p w:rsidR="008163FB" w:rsidRPr="004C5CE7" w:rsidRDefault="008163FB">
      <w:pPr>
        <w:pStyle w:val="a1"/>
        <w:spacing w:after="0" w:line="240" w:lineRule="auto"/>
        <w:ind w:firstLine="569"/>
        <w:jc w:val="both"/>
        <w:rPr>
          <w:rFonts w:ascii="Arial" w:hAnsi="Arial" w:cs="Arial"/>
        </w:rPr>
      </w:pPr>
      <w:r w:rsidRPr="004C5CE7">
        <w:rPr>
          <w:rFonts w:ascii="Arial" w:hAnsi="Arial" w:cs="Arial"/>
        </w:rPr>
        <w:t>Федеральный закон от 06.10.2003 № 131-ФЗ «Об общих принципах организации местного самоуправления в Российской Федерации»;</w:t>
      </w:r>
    </w:p>
    <w:p w:rsidR="008163FB" w:rsidRPr="004C5CE7" w:rsidRDefault="008163FB">
      <w:pPr>
        <w:pStyle w:val="a1"/>
        <w:spacing w:after="0" w:line="240" w:lineRule="auto"/>
        <w:ind w:firstLine="569"/>
        <w:jc w:val="both"/>
        <w:rPr>
          <w:rFonts w:ascii="Arial" w:hAnsi="Arial" w:cs="Arial"/>
        </w:rPr>
      </w:pPr>
      <w:r w:rsidRPr="004C5CE7">
        <w:rPr>
          <w:rFonts w:ascii="Arial" w:eastAsia="Times New Roman" w:hAnsi="Arial" w:cs="Arial"/>
          <w:lang w:eastAsia="ru-RU"/>
        </w:rPr>
        <w:t>Федеральный закон от 27.07.2010 № 210-ФЗ «Об организации предоставления государственных и муниципальных услуг»;</w:t>
      </w:r>
    </w:p>
    <w:p w:rsidR="008163FB" w:rsidRPr="004C5CE7" w:rsidRDefault="008163FB">
      <w:pPr>
        <w:pStyle w:val="a1"/>
        <w:spacing w:after="0" w:line="240" w:lineRule="auto"/>
        <w:ind w:firstLine="569"/>
        <w:jc w:val="both"/>
        <w:rPr>
          <w:rFonts w:ascii="Arial" w:eastAsia="Times New Roman" w:hAnsi="Arial" w:cs="Arial"/>
          <w:lang w:eastAsia="ru-RU"/>
        </w:rPr>
      </w:pPr>
      <w:r w:rsidRPr="004C5CE7">
        <w:rPr>
          <w:rFonts w:ascii="Arial" w:eastAsia="Times New Roman" w:hAnsi="Arial" w:cs="Arial"/>
          <w:lang w:eastAsia="ru-RU"/>
        </w:rPr>
        <w:t>Федеральный закон от 13.07.2015 № 218-ФЗ «О государственной регистрации недвижимости»;</w:t>
      </w:r>
    </w:p>
    <w:p w:rsidR="008163FB" w:rsidRPr="004C5CE7" w:rsidRDefault="008163FB">
      <w:pPr>
        <w:pStyle w:val="a1"/>
        <w:spacing w:after="0" w:line="240" w:lineRule="auto"/>
        <w:ind w:firstLine="569"/>
        <w:jc w:val="both"/>
        <w:rPr>
          <w:rFonts w:ascii="Arial" w:eastAsia="Times New Roman" w:hAnsi="Arial" w:cs="Arial"/>
          <w:lang w:eastAsia="ru-RU"/>
        </w:rPr>
      </w:pPr>
      <w:r w:rsidRPr="004C5CE7">
        <w:rPr>
          <w:rFonts w:ascii="Arial" w:eastAsia="Times New Roman" w:hAnsi="Arial" w:cs="Arial"/>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8163FB" w:rsidRPr="004C5CE7" w:rsidRDefault="008163FB">
      <w:pPr>
        <w:pStyle w:val="a1"/>
        <w:spacing w:after="0" w:line="240" w:lineRule="auto"/>
        <w:ind w:firstLine="569"/>
        <w:jc w:val="both"/>
        <w:rPr>
          <w:rFonts w:ascii="Arial" w:hAnsi="Arial" w:cs="Arial"/>
        </w:rPr>
      </w:pPr>
      <w:r w:rsidRPr="004C5CE7">
        <w:rPr>
          <w:rFonts w:ascii="Arial" w:hAnsi="Arial" w:cs="Arial"/>
        </w:rPr>
        <w:t xml:space="preserve">Устав </w:t>
      </w:r>
      <w:r w:rsidR="00B60D0B" w:rsidRPr="004C5CE7">
        <w:rPr>
          <w:rFonts w:ascii="Arial" w:hAnsi="Arial" w:cs="Arial"/>
        </w:rPr>
        <w:t>Ясеновского сельского поселения Калачеевского муниципального района Воронежской области;</w:t>
      </w:r>
    </w:p>
    <w:p w:rsidR="008163FB" w:rsidRPr="004C5CE7" w:rsidRDefault="008163FB">
      <w:pPr>
        <w:pStyle w:val="a1"/>
        <w:spacing w:after="0" w:line="240" w:lineRule="auto"/>
        <w:ind w:firstLine="569"/>
        <w:jc w:val="both"/>
        <w:rPr>
          <w:rFonts w:ascii="Arial" w:hAnsi="Arial" w:cs="Arial"/>
        </w:rPr>
      </w:pPr>
      <w:r w:rsidRPr="004C5CE7">
        <w:rPr>
          <w:rFonts w:ascii="Arial" w:hAnsi="Arial" w:cs="Arial"/>
        </w:rPr>
        <w:t xml:space="preserve">иными нормативными правовыми актами, регулирующими предоставление Муниципальной услуги. </w:t>
      </w:r>
    </w:p>
    <w:p w:rsidR="008163FB" w:rsidRPr="004C5CE7" w:rsidRDefault="008163FB">
      <w:pPr>
        <w:pStyle w:val="25"/>
        <w:shd w:val="clear" w:color="auto" w:fill="auto"/>
        <w:tabs>
          <w:tab w:val="left" w:pos="1341"/>
        </w:tabs>
        <w:spacing w:before="0" w:after="0" w:line="240" w:lineRule="auto"/>
        <w:ind w:firstLine="567"/>
        <w:rPr>
          <w:rFonts w:ascii="Arial" w:hAnsi="Arial" w:cs="Arial"/>
          <w:b/>
          <w:bCs/>
          <w:i/>
          <w:iCs/>
          <w:sz w:val="24"/>
          <w:szCs w:val="24"/>
        </w:rPr>
      </w:pPr>
      <w:r w:rsidRPr="004C5CE7">
        <w:rPr>
          <w:rFonts w:ascii="Arial" w:hAnsi="Arial" w:cs="Arial"/>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A25F70" w:rsidRPr="004C5CE7">
        <w:rPr>
          <w:rFonts w:ascii="Arial" w:hAnsi="Arial" w:cs="Arial"/>
          <w:sz w:val="24"/>
          <w:szCs w:val="24"/>
        </w:rPr>
        <w:t>подразделе «Муниципальные услуги администрации Ясеновского сельского поселения» раздела «Услуги и сервисы» по адресу https://yasenovskoe.gosuslugi.ru.</w:t>
      </w:r>
      <w:r w:rsidRPr="004C5CE7">
        <w:rPr>
          <w:rFonts w:ascii="Arial" w:hAnsi="Arial" w:cs="Arial"/>
          <w:b/>
          <w:bCs/>
          <w:i/>
          <w:iCs/>
          <w:sz w:val="24"/>
          <w:szCs w:val="24"/>
        </w:rPr>
        <w:t xml:space="preserve"> </w:t>
      </w:r>
    </w:p>
    <w:p w:rsidR="008163FB" w:rsidRPr="004C5CE7" w:rsidRDefault="008163FB">
      <w:pPr>
        <w:pStyle w:val="western"/>
        <w:spacing w:before="0" w:after="0" w:line="240" w:lineRule="auto"/>
        <w:jc w:val="center"/>
        <w:rPr>
          <w:rFonts w:ascii="Arial" w:hAnsi="Arial" w:cs="Arial"/>
          <w:b/>
          <w:bCs/>
          <w:color w:val="auto"/>
          <w:sz w:val="24"/>
          <w:szCs w:val="24"/>
        </w:rPr>
      </w:pPr>
      <w:r w:rsidRPr="004C5CE7">
        <w:rPr>
          <w:rFonts w:ascii="Arial" w:hAnsi="Arial" w:cs="Arial"/>
          <w:b/>
          <w:bCs/>
          <w:color w:val="auto"/>
          <w:sz w:val="24"/>
          <w:szCs w:val="24"/>
        </w:rPr>
        <w:t>9. Исчерпывающий перечень документов,</w:t>
      </w:r>
    </w:p>
    <w:p w:rsidR="008163FB" w:rsidRPr="004C5CE7" w:rsidRDefault="008163FB">
      <w:pPr>
        <w:pStyle w:val="western"/>
        <w:spacing w:before="0" w:after="0" w:line="240" w:lineRule="auto"/>
        <w:jc w:val="center"/>
        <w:rPr>
          <w:rFonts w:ascii="Arial" w:hAnsi="Arial" w:cs="Arial"/>
          <w:b/>
          <w:bCs/>
          <w:color w:val="auto"/>
          <w:sz w:val="24"/>
          <w:szCs w:val="24"/>
        </w:rPr>
      </w:pPr>
      <w:r w:rsidRPr="004C5CE7">
        <w:rPr>
          <w:rFonts w:ascii="Arial" w:hAnsi="Arial" w:cs="Arial"/>
          <w:b/>
          <w:bCs/>
          <w:color w:val="auto"/>
          <w:sz w:val="24"/>
          <w:szCs w:val="24"/>
        </w:rPr>
        <w:t>необходимых в соответствии с нормативными правовыми актами</w:t>
      </w:r>
    </w:p>
    <w:p w:rsidR="008163FB" w:rsidRPr="004C5CE7" w:rsidRDefault="008163FB">
      <w:pPr>
        <w:pStyle w:val="western"/>
        <w:spacing w:before="0" w:after="0" w:line="240" w:lineRule="auto"/>
        <w:jc w:val="center"/>
        <w:rPr>
          <w:rFonts w:ascii="Arial" w:hAnsi="Arial" w:cs="Arial"/>
          <w:b/>
          <w:bCs/>
          <w:color w:val="auto"/>
          <w:sz w:val="24"/>
          <w:szCs w:val="24"/>
        </w:rPr>
      </w:pPr>
      <w:r w:rsidRPr="004C5CE7">
        <w:rPr>
          <w:rFonts w:ascii="Arial" w:hAnsi="Arial" w:cs="Arial"/>
          <w:b/>
          <w:bCs/>
          <w:color w:val="auto"/>
          <w:sz w:val="24"/>
          <w:szCs w:val="24"/>
        </w:rPr>
        <w:t>для предоставления Муниципальной услуги,</w:t>
      </w:r>
    </w:p>
    <w:p w:rsidR="008163FB" w:rsidRPr="004C5CE7" w:rsidRDefault="008163FB" w:rsidP="00A25F70">
      <w:pPr>
        <w:pStyle w:val="western"/>
        <w:spacing w:before="0" w:after="0" w:line="240" w:lineRule="auto"/>
        <w:jc w:val="center"/>
        <w:rPr>
          <w:rFonts w:ascii="Arial" w:hAnsi="Arial" w:cs="Arial"/>
          <w:b/>
          <w:bCs/>
          <w:color w:val="auto"/>
          <w:sz w:val="24"/>
          <w:szCs w:val="24"/>
        </w:rPr>
      </w:pPr>
      <w:r w:rsidRPr="004C5CE7">
        <w:rPr>
          <w:rFonts w:ascii="Arial" w:hAnsi="Arial" w:cs="Arial"/>
          <w:b/>
          <w:bCs/>
          <w:color w:val="auto"/>
          <w:sz w:val="24"/>
          <w:szCs w:val="24"/>
        </w:rPr>
        <w:t>подлежащих предоставлению Заявителем</w:t>
      </w:r>
      <w:bookmarkStart w:id="7" w:name="sub_1208"/>
      <w:bookmarkEnd w:id="7"/>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9.1.</w:t>
      </w:r>
      <w:r w:rsidRPr="004C5CE7">
        <w:rPr>
          <w:rFonts w:ascii="Arial" w:hAnsi="Arial" w:cs="Arial"/>
          <w:sz w:val="24"/>
          <w:szCs w:val="24"/>
        </w:rPr>
        <w:tab/>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а) </w:t>
      </w:r>
      <w:hyperlink r:id="rId10" w:tooltip="https://login.consultant.ru/link/?req=doc&amp;base=RLAW404&amp;n=91548&amp;dst=100534&amp;field=134&amp;date=04.06.2023" w:history="1">
        <w:r w:rsidRPr="004C5CE7">
          <w:rPr>
            <w:rFonts w:ascii="Arial" w:hAnsi="Arial" w:cs="Arial"/>
            <w:sz w:val="24"/>
            <w:szCs w:val="24"/>
          </w:rPr>
          <w:t>заявление</w:t>
        </w:r>
      </w:hyperlink>
      <w:r w:rsidRPr="004C5CE7">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r w:rsidR="00B43D73" w:rsidRPr="004C5CE7">
        <w:rPr>
          <w:rFonts w:ascii="Arial" w:hAnsi="Arial" w:cs="Arial"/>
          <w:sz w:val="24"/>
          <w:szCs w:val="24"/>
        </w:rPr>
        <w:t>) по форме согласно приложению</w:t>
      </w:r>
      <w:r w:rsidRPr="004C5CE7">
        <w:rPr>
          <w:rFonts w:ascii="Arial" w:hAnsi="Arial" w:cs="Arial"/>
          <w:sz w:val="24"/>
          <w:szCs w:val="24"/>
        </w:rPr>
        <w:t xml:space="preserve"> 1 к настоящему Административному регламенту.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 xml:space="preserve">В заявлении указываются: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основной государственный регистрационный номер индивидуального предпринимателя (в случае обращения индивидуального предпринимателя);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полное наименование, организационно-правовая форма и место нахождения Заявителя (для юридического лица);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сведения об объектах недвижимости, кадастровый номер и адрес земельного участка;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предельные параметры разрешенного строительства, реконструкции объекта капитального строительства, их величина;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сведения о земельном участке в случае получения разрешения на отклонение от предельных параметров в части уменьшения количества машино-мест;</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неблагоприятные характеристики земельного участка;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почтовый адрес и (или) адрес электронной почты, телефон для связи с Заявителем;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перечень прилагаемых к заявлению документов. </w:t>
      </w:r>
    </w:p>
    <w:p w:rsidR="008163FB" w:rsidRPr="004C5CE7" w:rsidRDefault="008163FB">
      <w:pPr>
        <w:pStyle w:val="25"/>
        <w:shd w:val="clear" w:color="auto" w:fill="auto"/>
        <w:tabs>
          <w:tab w:val="left" w:pos="1071"/>
        </w:tabs>
        <w:spacing w:before="0" w:after="0" w:line="240" w:lineRule="auto"/>
        <w:ind w:firstLine="567"/>
        <w:rPr>
          <w:rFonts w:ascii="Arial" w:hAnsi="Arial" w:cs="Arial"/>
          <w:sz w:val="24"/>
          <w:szCs w:val="24"/>
        </w:rPr>
      </w:pPr>
      <w:r w:rsidRPr="004C5CE7">
        <w:rPr>
          <w:rFonts w:ascii="Arial" w:hAnsi="Arial" w:cs="Arial"/>
          <w:sz w:val="24"/>
          <w:szCs w:val="24"/>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8163FB" w:rsidRPr="004C5CE7" w:rsidRDefault="008163FB">
      <w:pPr>
        <w:pStyle w:val="25"/>
        <w:shd w:val="clear" w:color="auto" w:fill="auto"/>
        <w:tabs>
          <w:tab w:val="left" w:pos="1071"/>
        </w:tabs>
        <w:spacing w:before="0" w:after="0" w:line="240" w:lineRule="auto"/>
        <w:ind w:firstLine="567"/>
        <w:rPr>
          <w:rFonts w:ascii="Arial" w:hAnsi="Arial" w:cs="Arial"/>
          <w:sz w:val="24"/>
          <w:szCs w:val="24"/>
        </w:rPr>
      </w:pPr>
      <w:r w:rsidRPr="004C5CE7">
        <w:rPr>
          <w:rFonts w:ascii="Arial" w:hAnsi="Arial" w:cs="Arial"/>
          <w:sz w:val="24"/>
          <w:szCs w:val="24"/>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163FB" w:rsidRPr="004C5CE7" w:rsidRDefault="008163FB">
      <w:pPr>
        <w:pStyle w:val="25"/>
        <w:shd w:val="clear" w:color="auto" w:fill="auto"/>
        <w:tabs>
          <w:tab w:val="left" w:pos="1019"/>
        </w:tabs>
        <w:spacing w:before="0" w:after="0" w:line="240" w:lineRule="auto"/>
        <w:ind w:firstLine="567"/>
        <w:rPr>
          <w:rFonts w:ascii="Arial" w:hAnsi="Arial" w:cs="Arial"/>
          <w:sz w:val="24"/>
          <w:szCs w:val="24"/>
        </w:rPr>
      </w:pPr>
      <w:r w:rsidRPr="004C5CE7">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8163FB" w:rsidRPr="004C5CE7" w:rsidRDefault="008163FB">
      <w:pPr>
        <w:pStyle w:val="25"/>
        <w:shd w:val="clear" w:color="auto" w:fill="auto"/>
        <w:tabs>
          <w:tab w:val="left" w:pos="1019"/>
        </w:tabs>
        <w:spacing w:before="0" w:after="0" w:line="240" w:lineRule="auto"/>
        <w:ind w:firstLine="567"/>
        <w:rPr>
          <w:rFonts w:ascii="Arial" w:hAnsi="Arial" w:cs="Arial"/>
          <w:sz w:val="24"/>
          <w:szCs w:val="24"/>
        </w:rPr>
      </w:pPr>
      <w:r w:rsidRPr="004C5CE7">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C5CE7">
        <w:rPr>
          <w:rFonts w:ascii="Arial" w:hAnsi="Arial" w:cs="Arial"/>
          <w:sz w:val="24"/>
          <w:szCs w:val="24"/>
          <w:lang w:val="en-US"/>
        </w:rPr>
        <w:t>sig</w:t>
      </w:r>
      <w:r w:rsidRPr="004C5CE7">
        <w:rPr>
          <w:rFonts w:ascii="Arial" w:hAnsi="Arial" w:cs="Arial"/>
          <w:sz w:val="24"/>
          <w:szCs w:val="24"/>
        </w:rPr>
        <w:t>.</w:t>
      </w:r>
    </w:p>
    <w:p w:rsidR="008163FB" w:rsidRPr="004C5CE7" w:rsidRDefault="008163FB">
      <w:pPr>
        <w:spacing w:after="0" w:line="240" w:lineRule="auto"/>
        <w:ind w:firstLine="540"/>
        <w:jc w:val="both"/>
        <w:rPr>
          <w:rFonts w:ascii="Arial" w:hAnsi="Arial" w:cs="Arial"/>
          <w:strike/>
          <w:sz w:val="24"/>
          <w:szCs w:val="24"/>
        </w:rPr>
      </w:pPr>
      <w:r w:rsidRPr="004C5CE7">
        <w:rPr>
          <w:rFonts w:ascii="Arial" w:hAnsi="Arial" w:cs="Arial"/>
          <w:sz w:val="24"/>
          <w:szCs w:val="24"/>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е)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w:t>
      </w:r>
      <w:r w:rsidRPr="004C5CE7">
        <w:rPr>
          <w:rFonts w:ascii="Arial" w:hAnsi="Arial" w:cs="Arial"/>
          <w:sz w:val="24"/>
          <w:szCs w:val="24"/>
        </w:rPr>
        <w:lastRenderedPageBreak/>
        <w:t xml:space="preserve">удостоверяющий полномочия Заявителя как представителя всех правообладателей объекта капитального строительства.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ж) оригинал решения собственников помещений и (или) машино-мест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ккоторому запрашивается данное разрешение), с указанием их наименований, юридических и почтовых адресов, ФИО руководителя, ФИО физического лица.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9.2.</w:t>
      </w:r>
      <w:r w:rsidRPr="004C5CE7">
        <w:rPr>
          <w:rFonts w:ascii="Arial" w:hAnsi="Arial" w:cs="Arial"/>
          <w:sz w:val="24"/>
          <w:szCs w:val="24"/>
        </w:rPr>
        <w:tab/>
        <w:t>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9.3.</w:t>
      </w:r>
      <w:r w:rsidRPr="004C5CE7">
        <w:rPr>
          <w:rFonts w:ascii="Arial" w:hAnsi="Arial" w:cs="Arial"/>
          <w:sz w:val="24"/>
          <w:szCs w:val="24"/>
        </w:rPr>
        <w:tab/>
        <w:t>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Заявление и документы могут быть поданы в электронной форме либо на бумажном носителе по выбору Заявителя.</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b/>
          <w:bCs/>
          <w:color w:val="auto"/>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8163FB" w:rsidRPr="004C5CE7" w:rsidRDefault="00991A20">
      <w:pPr>
        <w:pStyle w:val="a0"/>
        <w:spacing w:after="0" w:line="240" w:lineRule="auto"/>
        <w:ind w:firstLine="567"/>
        <w:jc w:val="both"/>
        <w:rPr>
          <w:rFonts w:ascii="Arial" w:hAnsi="Arial" w:cs="Arial"/>
          <w:color w:val="auto"/>
          <w:sz w:val="24"/>
          <w:szCs w:val="24"/>
        </w:rPr>
      </w:pPr>
      <w:r>
        <w:rPr>
          <w:rFonts w:ascii="Arial" w:hAnsi="Arial" w:cs="Arial"/>
          <w:color w:val="auto"/>
          <w:sz w:val="24"/>
          <w:szCs w:val="24"/>
        </w:rPr>
        <w:t xml:space="preserve">10.1. </w:t>
      </w:r>
      <w:r w:rsidR="008163FB" w:rsidRPr="004C5CE7">
        <w:rPr>
          <w:rFonts w:ascii="Arial" w:eastAsia="Times New Roman" w:hAnsi="Arial" w:cs="Arial"/>
          <w:color w:val="auto"/>
          <w:sz w:val="24"/>
          <w:szCs w:val="24"/>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8163FB" w:rsidRPr="004C5CE7">
        <w:rPr>
          <w:rFonts w:ascii="Arial" w:hAnsi="Arial" w:cs="Arial"/>
          <w:color w:val="auto"/>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а) выписка из Единого государственного реестра недвижимости о правах на земельный участок;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б) выписка из Единого государственного реестра недвижимости о правах на объект недвижимости;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в) информация о пересечении с границами земель лесного фонда;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г) заключение о соблюдении санитарно-эпидемиологических норм;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 xml:space="preserve">д) заключение о соблюдении противопожарных норм;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ж) информация о наличии особо ценных сельскохозяйственных земель;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з) выписка из Единого государственного реестра юридических лиц, в случае подачи заявления юридическим лицом;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к) сведения о наличии самовольной постройки;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л) сведения о зонах с особыми условиями использования территории.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10.2. Для вариантов «Предоставление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Заявитель вправе представить документы, подтверждающие допущенную опечатку или ошибку.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10.3. Запрещается требовать от Заявителя:</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C5CE7">
        <w:rPr>
          <w:rFonts w:ascii="Arial" w:hAnsi="Arial" w:cs="Arial"/>
          <w:color w:val="auto"/>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163FB" w:rsidRPr="004C5CE7" w:rsidRDefault="000A0843">
      <w:pPr>
        <w:pStyle w:val="93"/>
        <w:shd w:val="clear" w:color="auto" w:fill="auto"/>
        <w:tabs>
          <w:tab w:val="left" w:pos="1437"/>
        </w:tabs>
        <w:spacing w:after="0" w:line="240" w:lineRule="auto"/>
        <w:ind w:firstLine="0"/>
        <w:jc w:val="center"/>
        <w:rPr>
          <w:rFonts w:ascii="Arial" w:hAnsi="Arial" w:cs="Arial"/>
          <w:b/>
          <w:bCs/>
          <w:i w:val="0"/>
          <w:iCs w:val="0"/>
          <w:sz w:val="24"/>
          <w:szCs w:val="24"/>
        </w:rPr>
      </w:pPr>
      <w:r w:rsidRPr="004C5CE7">
        <w:rPr>
          <w:rFonts w:ascii="Arial" w:hAnsi="Arial" w:cs="Arial"/>
          <w:b/>
          <w:bCs/>
          <w:i w:val="0"/>
          <w:iCs w:val="0"/>
          <w:sz w:val="24"/>
          <w:szCs w:val="24"/>
        </w:rPr>
        <w:t xml:space="preserve">11. </w:t>
      </w:r>
      <w:r w:rsidR="008163FB" w:rsidRPr="004C5CE7">
        <w:rPr>
          <w:rFonts w:ascii="Arial" w:hAnsi="Arial" w:cs="Arial"/>
          <w:b/>
          <w:bCs/>
          <w:i w:val="0"/>
          <w:iCs w:val="0"/>
          <w:sz w:val="24"/>
          <w:szCs w:val="24"/>
        </w:rPr>
        <w:t>Исчерпывающий перечень оснований для отказа в приеме документов</w:t>
      </w:r>
      <w:r w:rsidR="008163FB" w:rsidRPr="004C5CE7">
        <w:rPr>
          <w:rStyle w:val="94"/>
          <w:rFonts w:ascii="Arial" w:hAnsi="Arial" w:cs="Arial"/>
          <w:color w:val="auto"/>
          <w:sz w:val="24"/>
          <w:szCs w:val="24"/>
        </w:rPr>
        <w:t xml:space="preserve">, </w:t>
      </w:r>
      <w:r w:rsidR="008163FB" w:rsidRPr="004C5CE7">
        <w:rPr>
          <w:rFonts w:ascii="Arial" w:hAnsi="Arial" w:cs="Arial"/>
          <w:b/>
          <w:bCs/>
          <w:i w:val="0"/>
          <w:iCs w:val="0"/>
          <w:sz w:val="24"/>
          <w:szCs w:val="24"/>
        </w:rPr>
        <w:t>необходимых для предоставления Муниципальной услуги</w:t>
      </w:r>
    </w:p>
    <w:p w:rsidR="008163FB" w:rsidRPr="004C5CE7" w:rsidRDefault="008163FB" w:rsidP="00991A20">
      <w:pPr>
        <w:pStyle w:val="25"/>
        <w:shd w:val="clear" w:color="auto" w:fill="auto"/>
        <w:tabs>
          <w:tab w:val="left" w:pos="1390"/>
        </w:tabs>
        <w:spacing w:before="0" w:after="0" w:line="240" w:lineRule="auto"/>
        <w:ind w:firstLine="709"/>
        <w:rPr>
          <w:rFonts w:ascii="Arial" w:hAnsi="Arial" w:cs="Arial"/>
          <w:sz w:val="24"/>
          <w:szCs w:val="24"/>
        </w:rPr>
      </w:pPr>
      <w:r w:rsidRPr="004C5CE7">
        <w:rPr>
          <w:rFonts w:ascii="Arial" w:hAnsi="Arial" w:cs="Arial"/>
          <w:sz w:val="24"/>
          <w:szCs w:val="24"/>
        </w:rPr>
        <w:t>11.1. Основаниями для отказа в приеме документов, необходимых для предоставления Муниципальной услуги являются:</w:t>
      </w:r>
    </w:p>
    <w:p w:rsidR="008163FB" w:rsidRPr="004C5CE7" w:rsidRDefault="008163FB" w:rsidP="00991A20">
      <w:pPr>
        <w:pStyle w:val="25"/>
        <w:shd w:val="clear" w:color="auto" w:fill="auto"/>
        <w:tabs>
          <w:tab w:val="left" w:pos="1501"/>
        </w:tabs>
        <w:spacing w:before="0" w:after="0" w:line="240" w:lineRule="auto"/>
        <w:ind w:firstLine="709"/>
        <w:rPr>
          <w:rFonts w:ascii="Arial" w:hAnsi="Arial" w:cs="Arial"/>
          <w:sz w:val="24"/>
          <w:szCs w:val="24"/>
        </w:rPr>
      </w:pPr>
      <w:r w:rsidRPr="004C5CE7">
        <w:rPr>
          <w:rFonts w:ascii="Arial" w:hAnsi="Arial" w:cs="Arial"/>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11.1.2. Неполное (некорректное) заполнение полей в форме заявления, в том числе в интерактивной форме заявления на ЕПГУ, РПГУ;</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11.1.3. Представление неполного комплекта документов, необходимых для предоставления Муниципальной услуги;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lastRenderedPageBreak/>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11.1.9. заявление от имени заявителя подано неуполномоченным на то лицом;</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11.2. Решение об отказе в приеме документов, по основаниям, указанным в настоящем пункте, оформляетс</w:t>
      </w:r>
      <w:r w:rsidR="000A0843" w:rsidRPr="004C5CE7">
        <w:rPr>
          <w:rFonts w:ascii="Arial" w:hAnsi="Arial" w:cs="Arial"/>
          <w:sz w:val="24"/>
          <w:szCs w:val="24"/>
        </w:rPr>
        <w:t>я по форме согласно Приложению</w:t>
      </w:r>
      <w:r w:rsidRPr="004C5CE7">
        <w:rPr>
          <w:rFonts w:ascii="Arial" w:hAnsi="Arial" w:cs="Arial"/>
          <w:sz w:val="24"/>
          <w:szCs w:val="24"/>
        </w:rPr>
        <w:t xml:space="preserve"> 3 к настоящему Административному регламенту.</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8163FB" w:rsidRPr="004C5CE7" w:rsidRDefault="008163FB">
      <w:pPr>
        <w:pStyle w:val="25"/>
        <w:shd w:val="clear" w:color="auto" w:fill="auto"/>
        <w:tabs>
          <w:tab w:val="left" w:pos="142"/>
        </w:tabs>
        <w:spacing w:before="0" w:after="0" w:line="240" w:lineRule="auto"/>
        <w:ind w:firstLine="567"/>
        <w:rPr>
          <w:rFonts w:ascii="Arial" w:hAnsi="Arial" w:cs="Arial"/>
          <w:sz w:val="24"/>
          <w:szCs w:val="24"/>
        </w:rPr>
      </w:pPr>
      <w:r w:rsidRPr="004C5CE7">
        <w:rPr>
          <w:rFonts w:ascii="Arial" w:hAnsi="Arial" w:cs="Arial"/>
          <w:sz w:val="24"/>
          <w:szCs w:val="24"/>
        </w:rPr>
        <w:t>11.4. Отказ в приеме документов, не препятствует повторному обращению заявителя за получением услуги.</w:t>
      </w:r>
    </w:p>
    <w:p w:rsidR="008163FB" w:rsidRPr="004C5CE7" w:rsidRDefault="008163FB">
      <w:pPr>
        <w:pStyle w:val="a0"/>
        <w:spacing w:after="0" w:line="240" w:lineRule="auto"/>
        <w:jc w:val="both"/>
        <w:rPr>
          <w:rFonts w:ascii="Arial" w:hAnsi="Arial" w:cs="Arial"/>
          <w:color w:val="auto"/>
          <w:sz w:val="24"/>
          <w:szCs w:val="24"/>
        </w:rPr>
      </w:pPr>
    </w:p>
    <w:p w:rsidR="008163FB" w:rsidRPr="004C5CE7" w:rsidRDefault="000A0843">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 xml:space="preserve">12. </w:t>
      </w:r>
      <w:r w:rsidR="008163FB" w:rsidRPr="004C5CE7">
        <w:rPr>
          <w:rFonts w:ascii="Arial" w:hAnsi="Arial" w:cs="Arial"/>
          <w:b/>
          <w:bCs/>
          <w:color w:val="auto"/>
          <w:sz w:val="24"/>
          <w:szCs w:val="24"/>
        </w:rPr>
        <w:t>Исчерпывающий перечень оснований</w:t>
      </w: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для приостановления предоставления Муниципальной услуги</w:t>
      </w: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или отказа в предоставлении Муниципальной услуги</w:t>
      </w:r>
    </w:p>
    <w:p w:rsidR="008163FB" w:rsidRPr="004C5CE7" w:rsidRDefault="008163FB">
      <w:pPr>
        <w:pStyle w:val="a0"/>
        <w:spacing w:after="0" w:line="240" w:lineRule="auto"/>
        <w:jc w:val="center"/>
        <w:rPr>
          <w:rFonts w:ascii="Arial" w:hAnsi="Arial" w:cs="Arial"/>
          <w:color w:val="auto"/>
          <w:sz w:val="24"/>
          <w:szCs w:val="24"/>
        </w:rPr>
      </w:pP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12.1. Основания для приостановления предоставления Муниципальной услуги отсутствуют.</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12.2. Перечень оснований для отказа в предоставлении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8163FB" w:rsidRPr="004C5CE7" w:rsidRDefault="008163FB">
      <w:pPr>
        <w:pStyle w:val="a0"/>
        <w:spacing w:after="0" w:line="240" w:lineRule="auto"/>
        <w:ind w:firstLine="567"/>
        <w:jc w:val="both"/>
        <w:rPr>
          <w:rFonts w:ascii="Arial" w:hAnsi="Arial" w:cs="Arial"/>
          <w:color w:val="auto"/>
          <w:sz w:val="24"/>
          <w:szCs w:val="24"/>
        </w:rPr>
      </w:pPr>
      <w:bookmarkStart w:id="8" w:name="_Hlk13124498"/>
      <w:r w:rsidRPr="004C5CE7">
        <w:rPr>
          <w:rFonts w:ascii="Arial" w:hAnsi="Arial" w:cs="Arial"/>
          <w:color w:val="auto"/>
          <w:sz w:val="24"/>
          <w:szCs w:val="24"/>
        </w:rPr>
        <w:t>12.2.3.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4C5CE7">
        <w:rPr>
          <w:rFonts w:ascii="Arial" w:hAnsi="Arial" w:cs="Arial"/>
          <w:color w:val="auto"/>
          <w:sz w:val="24"/>
          <w:szCs w:val="24"/>
          <w:vertAlign w:val="superscript"/>
        </w:rPr>
        <w:t xml:space="preserve">32 </w:t>
      </w:r>
      <w:r w:rsidRPr="004C5CE7">
        <w:rPr>
          <w:rFonts w:ascii="Arial" w:hAnsi="Arial" w:cs="Arial"/>
          <w:color w:val="auto"/>
          <w:sz w:val="24"/>
          <w:szCs w:val="24"/>
        </w:rPr>
        <w:t xml:space="preserve">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w:t>
      </w:r>
      <w:r w:rsidR="000A0843" w:rsidRPr="004C5CE7">
        <w:rPr>
          <w:rFonts w:ascii="Arial" w:hAnsi="Arial" w:cs="Arial"/>
          <w:color w:val="auto"/>
          <w:sz w:val="24"/>
          <w:szCs w:val="24"/>
        </w:rPr>
        <w:t>или приведения</w:t>
      </w:r>
      <w:r w:rsidRPr="004C5CE7">
        <w:rPr>
          <w:rFonts w:ascii="Arial" w:hAnsi="Arial" w:cs="Arial"/>
          <w:color w:val="auto"/>
          <w:sz w:val="24"/>
          <w:szCs w:val="24"/>
        </w:rPr>
        <w:t xml:space="preserve"> ее в соответствие с установленными требованиями</w:t>
      </w:r>
      <w:bookmarkEnd w:id="8"/>
      <w:r w:rsidRPr="004C5CE7">
        <w:rPr>
          <w:rFonts w:ascii="Arial" w:hAnsi="Arial" w:cs="Arial"/>
          <w:color w:val="auto"/>
          <w:sz w:val="24"/>
          <w:szCs w:val="24"/>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63FB" w:rsidRPr="004C5CE7" w:rsidRDefault="008A1577">
      <w:pPr>
        <w:spacing w:after="0" w:line="240" w:lineRule="auto"/>
        <w:ind w:firstLine="567"/>
        <w:jc w:val="both"/>
        <w:rPr>
          <w:rFonts w:ascii="Arial" w:hAnsi="Arial" w:cs="Arial"/>
          <w:sz w:val="24"/>
          <w:szCs w:val="24"/>
        </w:rPr>
      </w:pPr>
      <w:r>
        <w:rPr>
          <w:rFonts w:ascii="Arial" w:hAnsi="Arial" w:cs="Arial"/>
          <w:sz w:val="24"/>
          <w:szCs w:val="24"/>
        </w:rPr>
        <w:t>12.2.4</w:t>
      </w:r>
      <w:r w:rsidR="008163FB" w:rsidRPr="004C5CE7">
        <w:rPr>
          <w:rFonts w:ascii="Arial" w:hAnsi="Arial" w:cs="Arial"/>
          <w:sz w:val="24"/>
          <w:szCs w:val="24"/>
        </w:rPr>
        <w:t>.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8163FB" w:rsidRPr="004C5CE7" w:rsidRDefault="008A1577">
      <w:pPr>
        <w:spacing w:after="0" w:line="240" w:lineRule="auto"/>
        <w:ind w:firstLine="567"/>
        <w:jc w:val="both"/>
        <w:rPr>
          <w:rFonts w:ascii="Arial" w:hAnsi="Arial" w:cs="Arial"/>
          <w:sz w:val="24"/>
          <w:szCs w:val="24"/>
        </w:rPr>
      </w:pPr>
      <w:r>
        <w:rPr>
          <w:rFonts w:ascii="Arial" w:hAnsi="Arial" w:cs="Arial"/>
          <w:sz w:val="24"/>
          <w:szCs w:val="24"/>
        </w:rPr>
        <w:lastRenderedPageBreak/>
        <w:t>12.2.5</w:t>
      </w:r>
      <w:r w:rsidR="008163FB" w:rsidRPr="004C5CE7">
        <w:rPr>
          <w:rFonts w:ascii="Arial" w:hAnsi="Arial" w:cs="Arial"/>
          <w:sz w:val="24"/>
          <w:szCs w:val="24"/>
        </w:rPr>
        <w:t>. Наличие рекомендаций Комиссии об отказе в предоставлении разрешения;</w:t>
      </w:r>
    </w:p>
    <w:p w:rsidR="008163FB" w:rsidRPr="004C5CE7" w:rsidRDefault="008A1577" w:rsidP="00981E00">
      <w:pPr>
        <w:pStyle w:val="25"/>
        <w:shd w:val="clear" w:color="auto" w:fill="auto"/>
        <w:tabs>
          <w:tab w:val="left" w:pos="1472"/>
        </w:tabs>
        <w:spacing w:before="0" w:after="0" w:line="240" w:lineRule="auto"/>
        <w:ind w:firstLine="709"/>
        <w:rPr>
          <w:rFonts w:ascii="Arial" w:hAnsi="Arial" w:cs="Arial"/>
          <w:sz w:val="24"/>
          <w:szCs w:val="24"/>
        </w:rPr>
      </w:pPr>
      <w:r>
        <w:rPr>
          <w:rFonts w:ascii="Arial" w:hAnsi="Arial" w:cs="Arial"/>
          <w:sz w:val="24"/>
          <w:szCs w:val="24"/>
        </w:rPr>
        <w:t>12.2.6</w:t>
      </w:r>
      <w:r w:rsidR="008163FB" w:rsidRPr="004C5CE7">
        <w:rPr>
          <w:rFonts w:ascii="Arial" w:hAnsi="Arial" w:cs="Arial"/>
          <w:sz w:val="24"/>
          <w:szCs w:val="24"/>
        </w:rPr>
        <w:t>. Наличие противоречивых сведений в заявлении о предоставлении Муниципальной услуги и приложенных к нему документах;</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12.2.7</w:t>
      </w:r>
      <w:r w:rsidR="008163FB" w:rsidRPr="004C5CE7">
        <w:rPr>
          <w:rFonts w:ascii="Arial" w:hAnsi="Arial" w:cs="Arial"/>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12.2.8</w:t>
      </w:r>
      <w:r w:rsidR="008163FB" w:rsidRPr="004C5CE7">
        <w:rPr>
          <w:rFonts w:ascii="Arial" w:hAnsi="Arial" w:cs="Arial"/>
          <w:sz w:val="24"/>
          <w:szCs w:val="24"/>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12.2.9</w:t>
      </w:r>
      <w:r w:rsidR="008163FB" w:rsidRPr="004C5CE7">
        <w:rPr>
          <w:rFonts w:ascii="Arial" w:hAnsi="Arial" w:cs="Arial"/>
          <w:sz w:val="24"/>
          <w:szCs w:val="24"/>
        </w:rPr>
        <w:t>.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12.2.10</w:t>
      </w:r>
      <w:r w:rsidR="008163FB" w:rsidRPr="004C5CE7">
        <w:rPr>
          <w:rFonts w:ascii="Arial" w:hAnsi="Arial" w:cs="Arial"/>
          <w:sz w:val="24"/>
          <w:szCs w:val="24"/>
        </w:rPr>
        <w:t>.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12.2.11</w:t>
      </w:r>
      <w:r w:rsidR="008163FB" w:rsidRPr="004C5CE7">
        <w:rPr>
          <w:rFonts w:ascii="Arial" w:hAnsi="Arial" w:cs="Arial"/>
          <w:sz w:val="24"/>
          <w:szCs w:val="24"/>
        </w:rPr>
        <w:t xml:space="preserve">. земельный участок не сформирован в установленном </w:t>
      </w:r>
      <w:r w:rsidR="000A0843" w:rsidRPr="004C5CE7">
        <w:rPr>
          <w:rFonts w:ascii="Arial" w:hAnsi="Arial" w:cs="Arial"/>
          <w:sz w:val="24"/>
          <w:szCs w:val="24"/>
        </w:rPr>
        <w:t>порядке, либо</w:t>
      </w:r>
      <w:r w:rsidR="008163FB" w:rsidRPr="004C5CE7">
        <w:rPr>
          <w:rFonts w:ascii="Arial" w:hAnsi="Arial" w:cs="Arial"/>
          <w:sz w:val="24"/>
          <w:szCs w:val="24"/>
        </w:rPr>
        <w:t xml:space="preserve"> границы земельного участка не установлены в соответствии с требованиями действующего законодательства;</w:t>
      </w:r>
    </w:p>
    <w:p w:rsidR="008163FB" w:rsidRPr="004C5CE7" w:rsidRDefault="008A1577">
      <w:pPr>
        <w:pStyle w:val="25"/>
        <w:shd w:val="clear" w:color="auto" w:fill="auto"/>
        <w:tabs>
          <w:tab w:val="left" w:pos="1472"/>
        </w:tabs>
        <w:spacing w:before="0" w:after="0" w:line="240" w:lineRule="auto"/>
        <w:ind w:firstLine="567"/>
        <w:rPr>
          <w:rFonts w:ascii="Arial" w:hAnsi="Arial" w:cs="Arial"/>
          <w:sz w:val="24"/>
          <w:szCs w:val="24"/>
        </w:rPr>
      </w:pPr>
      <w:r>
        <w:rPr>
          <w:rFonts w:ascii="Arial" w:hAnsi="Arial" w:cs="Arial"/>
          <w:sz w:val="24"/>
          <w:szCs w:val="24"/>
        </w:rPr>
        <w:t>12.2.12</w:t>
      </w:r>
      <w:r w:rsidR="008163FB" w:rsidRPr="004C5CE7">
        <w:rPr>
          <w:rFonts w:ascii="Arial" w:hAnsi="Arial" w:cs="Arial"/>
          <w:sz w:val="24"/>
          <w:szCs w:val="24"/>
        </w:rPr>
        <w:t xml:space="preserve">. 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8163FB" w:rsidRPr="004C5CE7" w:rsidRDefault="008163FB">
      <w:pPr>
        <w:pStyle w:val="25"/>
        <w:shd w:val="clear" w:color="auto" w:fill="auto"/>
        <w:tabs>
          <w:tab w:val="left" w:pos="1472"/>
        </w:tabs>
        <w:spacing w:before="0" w:after="0" w:line="240" w:lineRule="auto"/>
        <w:ind w:firstLine="567"/>
        <w:rPr>
          <w:rFonts w:ascii="Arial" w:hAnsi="Arial" w:cs="Arial"/>
          <w:sz w:val="24"/>
          <w:szCs w:val="24"/>
        </w:rPr>
      </w:pPr>
    </w:p>
    <w:p w:rsidR="008163FB" w:rsidRPr="004C5CE7" w:rsidRDefault="008163FB">
      <w:pPr>
        <w:pStyle w:val="25"/>
        <w:shd w:val="clear" w:color="auto" w:fill="auto"/>
        <w:spacing w:before="0" w:after="0" w:line="240" w:lineRule="auto"/>
        <w:ind w:firstLine="720"/>
        <w:rPr>
          <w:rFonts w:ascii="Arial" w:hAnsi="Arial" w:cs="Arial"/>
          <w:sz w:val="24"/>
          <w:szCs w:val="24"/>
        </w:rPr>
      </w:pPr>
      <w:r w:rsidRPr="004C5CE7">
        <w:rPr>
          <w:rFonts w:ascii="Arial" w:hAnsi="Arial" w:cs="Arial"/>
          <w:sz w:val="24"/>
          <w:szCs w:val="24"/>
        </w:rPr>
        <w:t>Отказ от предоставления Муниципальной услуги не препятствует повторному обращению Заявителя за предоставлением Муниципальной услуги.</w:t>
      </w:r>
    </w:p>
    <w:p w:rsidR="008163FB" w:rsidRPr="004C5CE7" w:rsidRDefault="008163FB">
      <w:pPr>
        <w:pStyle w:val="25"/>
        <w:shd w:val="clear" w:color="auto" w:fill="auto"/>
        <w:spacing w:before="0" w:after="0" w:line="240" w:lineRule="auto"/>
        <w:ind w:firstLine="720"/>
        <w:rPr>
          <w:rFonts w:ascii="Arial" w:hAnsi="Arial" w:cs="Arial"/>
          <w:sz w:val="24"/>
          <w:szCs w:val="24"/>
        </w:rPr>
      </w:pPr>
    </w:p>
    <w:p w:rsidR="008163FB" w:rsidRPr="004C5CE7" w:rsidRDefault="008163FB">
      <w:pPr>
        <w:pStyle w:val="affffff5"/>
        <w:tabs>
          <w:tab w:val="left" w:pos="1120"/>
        </w:tabs>
        <w:spacing w:after="0" w:line="240" w:lineRule="auto"/>
        <w:ind w:left="0"/>
        <w:jc w:val="center"/>
        <w:rPr>
          <w:rFonts w:ascii="Arial" w:hAnsi="Arial" w:cs="Arial"/>
          <w:b/>
          <w:bCs/>
          <w:spacing w:val="1"/>
          <w:sz w:val="24"/>
          <w:szCs w:val="24"/>
          <w:lang w:eastAsia="en-US"/>
        </w:rPr>
      </w:pPr>
      <w:r w:rsidRPr="004C5CE7">
        <w:rPr>
          <w:rFonts w:ascii="Arial" w:hAnsi="Arial" w:cs="Arial"/>
          <w:b/>
          <w:bCs/>
          <w:spacing w:val="1"/>
          <w:sz w:val="24"/>
          <w:szCs w:val="24"/>
          <w:lang w:eastAsia="en-US"/>
        </w:rPr>
        <w:t>13. Размер платы, взимаемой с заявителя при предоставлении Муниципальной услуги, и способы ее взимания</w:t>
      </w:r>
    </w:p>
    <w:p w:rsidR="008163FB" w:rsidRPr="004C5CE7" w:rsidRDefault="008163FB">
      <w:pPr>
        <w:pStyle w:val="affffff5"/>
        <w:spacing w:after="0" w:line="240" w:lineRule="auto"/>
        <w:ind w:left="0" w:firstLine="567"/>
        <w:jc w:val="both"/>
        <w:rPr>
          <w:rFonts w:ascii="Arial" w:hAnsi="Arial" w:cs="Arial"/>
          <w:spacing w:val="7"/>
          <w:sz w:val="24"/>
          <w:szCs w:val="24"/>
          <w:lang w:eastAsia="en-US"/>
        </w:rPr>
      </w:pPr>
    </w:p>
    <w:p w:rsidR="008163FB" w:rsidRPr="004C5CE7" w:rsidRDefault="008163FB">
      <w:pPr>
        <w:pStyle w:val="affffff5"/>
        <w:spacing w:after="0" w:line="240" w:lineRule="auto"/>
        <w:ind w:left="0" w:firstLine="567"/>
        <w:jc w:val="both"/>
        <w:rPr>
          <w:rFonts w:ascii="Arial" w:hAnsi="Arial" w:cs="Arial"/>
          <w:spacing w:val="7"/>
          <w:sz w:val="24"/>
          <w:szCs w:val="24"/>
          <w:lang w:eastAsia="en-US"/>
        </w:rPr>
      </w:pPr>
      <w:r w:rsidRPr="004C5CE7">
        <w:rPr>
          <w:rFonts w:ascii="Arial" w:hAnsi="Arial" w:cs="Arial"/>
          <w:spacing w:val="7"/>
          <w:sz w:val="24"/>
          <w:szCs w:val="24"/>
          <w:lang w:eastAsia="en-US"/>
        </w:rPr>
        <w:t>13.1. Муниципальная услуга предоставляется бесплатно.</w:t>
      </w:r>
    </w:p>
    <w:p w:rsidR="008163FB" w:rsidRPr="004C5CE7" w:rsidRDefault="008163FB">
      <w:pPr>
        <w:pStyle w:val="25"/>
        <w:shd w:val="clear" w:color="auto" w:fill="auto"/>
        <w:spacing w:before="0" w:after="0" w:line="240" w:lineRule="auto"/>
        <w:ind w:firstLine="720"/>
        <w:rPr>
          <w:rFonts w:ascii="Arial" w:hAnsi="Arial" w:cs="Arial"/>
          <w:sz w:val="24"/>
          <w:szCs w:val="24"/>
        </w:rPr>
      </w:pP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14.</w:t>
      </w:r>
      <w:r w:rsidRPr="004C5CE7">
        <w:rPr>
          <w:rFonts w:ascii="Arial" w:hAnsi="Arial" w:cs="Arial"/>
          <w:b/>
          <w:bCs/>
          <w:color w:val="auto"/>
          <w:sz w:val="24"/>
          <w:szCs w:val="24"/>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163FB" w:rsidRPr="004C5CE7" w:rsidRDefault="008163FB">
      <w:pPr>
        <w:pStyle w:val="a0"/>
        <w:spacing w:after="0" w:line="240" w:lineRule="auto"/>
        <w:jc w:val="both"/>
        <w:rPr>
          <w:rFonts w:ascii="Arial" w:hAnsi="Arial" w:cs="Arial"/>
          <w:color w:val="auto"/>
          <w:sz w:val="24"/>
          <w:szCs w:val="24"/>
        </w:rPr>
      </w:pP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163FB" w:rsidRPr="004C5CE7" w:rsidRDefault="008163FB">
      <w:pPr>
        <w:pStyle w:val="a0"/>
        <w:spacing w:after="0" w:line="240" w:lineRule="auto"/>
        <w:jc w:val="both"/>
        <w:rPr>
          <w:rFonts w:ascii="Arial" w:hAnsi="Arial" w:cs="Arial"/>
          <w:color w:val="auto"/>
          <w:sz w:val="24"/>
          <w:szCs w:val="24"/>
        </w:rPr>
      </w:pP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15.</w:t>
      </w:r>
      <w:r w:rsidRPr="004C5CE7">
        <w:rPr>
          <w:rFonts w:ascii="Arial" w:hAnsi="Arial" w:cs="Arial"/>
          <w:b/>
          <w:bCs/>
          <w:color w:val="auto"/>
          <w:sz w:val="24"/>
          <w:szCs w:val="24"/>
        </w:rPr>
        <w:tab/>
        <w:t>Срок регистрации запроса Заявителя о предоставлении Муниципальной услуги</w:t>
      </w:r>
    </w:p>
    <w:p w:rsidR="008163FB" w:rsidRPr="004C5CE7" w:rsidRDefault="008163FB">
      <w:pPr>
        <w:pStyle w:val="a0"/>
        <w:spacing w:after="0" w:line="240" w:lineRule="auto"/>
        <w:jc w:val="both"/>
        <w:rPr>
          <w:rFonts w:ascii="Arial" w:hAnsi="Arial" w:cs="Arial"/>
          <w:color w:val="auto"/>
          <w:sz w:val="24"/>
          <w:szCs w:val="24"/>
        </w:rPr>
      </w:pP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15.1.</w:t>
      </w:r>
      <w:r w:rsidRPr="004C5CE7">
        <w:rPr>
          <w:rFonts w:ascii="Arial" w:hAnsi="Arial" w:cs="Arial"/>
          <w:color w:val="auto"/>
          <w:sz w:val="24"/>
          <w:szCs w:val="24"/>
        </w:rPr>
        <w:tab/>
        <w:t xml:space="preserve">Запрос Заявителя о предоставлении Муниципальной услуги подлежит регистрации не позднее следующего рабочего дня, следующего за днем </w:t>
      </w:r>
      <w:r w:rsidR="000A0843" w:rsidRPr="004C5CE7">
        <w:rPr>
          <w:rFonts w:ascii="Arial" w:hAnsi="Arial" w:cs="Arial"/>
          <w:color w:val="auto"/>
          <w:sz w:val="24"/>
          <w:szCs w:val="24"/>
        </w:rPr>
        <w:t>его поступления</w:t>
      </w:r>
      <w:r w:rsidRPr="004C5CE7">
        <w:rPr>
          <w:rFonts w:ascii="Arial" w:hAnsi="Arial" w:cs="Arial"/>
          <w:color w:val="auto"/>
          <w:sz w:val="24"/>
          <w:szCs w:val="24"/>
        </w:rPr>
        <w:t xml:space="preserve">. </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15.2.</w:t>
      </w:r>
      <w:r w:rsidRPr="004C5CE7">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регистрируются в день их поступления. </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t>15.3.</w:t>
      </w:r>
      <w:r w:rsidRPr="004C5CE7">
        <w:rPr>
          <w:rFonts w:ascii="Arial" w:hAnsi="Arial" w:cs="Arial"/>
          <w:color w:val="auto"/>
          <w:sz w:val="24"/>
          <w:szCs w:val="24"/>
        </w:rPr>
        <w:tab/>
        <w:t>Заявление, направленное посредством почтового отправления, регистрируется в день его поступления от организации почтовой связи.</w:t>
      </w:r>
    </w:p>
    <w:p w:rsidR="008163FB" w:rsidRPr="004C5CE7" w:rsidRDefault="008163FB">
      <w:pPr>
        <w:pStyle w:val="a0"/>
        <w:spacing w:after="0" w:line="240" w:lineRule="auto"/>
        <w:ind w:firstLine="720"/>
        <w:jc w:val="both"/>
        <w:rPr>
          <w:rFonts w:ascii="Arial" w:hAnsi="Arial" w:cs="Arial"/>
          <w:color w:val="auto"/>
          <w:sz w:val="24"/>
          <w:szCs w:val="24"/>
        </w:rPr>
      </w:pPr>
      <w:r w:rsidRPr="004C5CE7">
        <w:rPr>
          <w:rFonts w:ascii="Arial" w:hAnsi="Arial" w:cs="Arial"/>
          <w:color w:val="auto"/>
          <w:sz w:val="24"/>
          <w:szCs w:val="24"/>
        </w:rPr>
        <w:lastRenderedPageBreak/>
        <w:t>15.4.</w:t>
      </w:r>
      <w:r w:rsidRPr="004C5CE7">
        <w:rPr>
          <w:rFonts w:ascii="Arial" w:hAnsi="Arial" w:cs="Arial"/>
          <w:color w:val="auto"/>
          <w:sz w:val="24"/>
          <w:szCs w:val="24"/>
        </w:rPr>
        <w:tab/>
        <w:t>В случае поступления заявления в выходной (праздничный) день, его регистрация осуществляется в первый следующий за ним рабочий день.</w:t>
      </w:r>
    </w:p>
    <w:p w:rsidR="008163FB" w:rsidRPr="004C5CE7" w:rsidRDefault="008163FB">
      <w:pPr>
        <w:pStyle w:val="a0"/>
        <w:spacing w:after="0" w:line="240" w:lineRule="auto"/>
        <w:jc w:val="center"/>
        <w:rPr>
          <w:rFonts w:ascii="Arial" w:hAnsi="Arial" w:cs="Arial"/>
          <w:b/>
          <w:bCs/>
          <w:color w:val="auto"/>
          <w:sz w:val="24"/>
          <w:szCs w:val="24"/>
        </w:rPr>
      </w:pPr>
    </w:p>
    <w:p w:rsidR="008163FB" w:rsidRPr="004C5CE7" w:rsidRDefault="008163FB">
      <w:pPr>
        <w:pStyle w:val="a0"/>
        <w:spacing w:after="0" w:line="240" w:lineRule="auto"/>
        <w:jc w:val="center"/>
        <w:rPr>
          <w:rFonts w:ascii="Arial" w:hAnsi="Arial" w:cs="Arial"/>
          <w:b/>
          <w:bCs/>
          <w:color w:val="auto"/>
          <w:sz w:val="24"/>
          <w:szCs w:val="24"/>
        </w:rPr>
      </w:pPr>
      <w:r w:rsidRPr="004C5CE7">
        <w:rPr>
          <w:rFonts w:ascii="Arial" w:hAnsi="Arial" w:cs="Arial"/>
          <w:b/>
          <w:bCs/>
          <w:color w:val="auto"/>
          <w:sz w:val="24"/>
          <w:szCs w:val="24"/>
        </w:rPr>
        <w:t>16.</w:t>
      </w:r>
      <w:r w:rsidRPr="004C5CE7">
        <w:rPr>
          <w:rFonts w:ascii="Arial" w:hAnsi="Arial" w:cs="Arial"/>
          <w:b/>
          <w:bCs/>
          <w:color w:val="auto"/>
          <w:sz w:val="24"/>
          <w:szCs w:val="24"/>
        </w:rPr>
        <w:tab/>
        <w:t>Требования к помещениям, в которых предоставляется Муниципальная услуга</w:t>
      </w:r>
    </w:p>
    <w:p w:rsidR="008163FB" w:rsidRPr="004C5CE7" w:rsidRDefault="008163FB">
      <w:pPr>
        <w:pStyle w:val="a0"/>
        <w:spacing w:after="0" w:line="240" w:lineRule="auto"/>
        <w:jc w:val="center"/>
        <w:rPr>
          <w:rFonts w:ascii="Arial" w:hAnsi="Arial" w:cs="Arial"/>
          <w:color w:val="auto"/>
          <w:sz w:val="24"/>
          <w:szCs w:val="24"/>
        </w:rPr>
      </w:pPr>
    </w:p>
    <w:p w:rsidR="008163FB" w:rsidRPr="004C5CE7" w:rsidRDefault="008163FB">
      <w:pPr>
        <w:pStyle w:val="a1"/>
        <w:spacing w:after="0" w:line="240" w:lineRule="auto"/>
        <w:ind w:firstLine="567"/>
        <w:jc w:val="both"/>
        <w:rPr>
          <w:rFonts w:ascii="Arial" w:hAnsi="Arial" w:cs="Arial"/>
        </w:rPr>
      </w:pPr>
      <w:bookmarkStart w:id="9" w:name="_Hlk13147363"/>
      <w:bookmarkEnd w:id="9"/>
      <w:r w:rsidRPr="004C5CE7">
        <w:rPr>
          <w:rFonts w:ascii="Arial" w:hAnsi="Arial" w:cs="Arial"/>
        </w:rPr>
        <w:t xml:space="preserve"> 16.1.</w:t>
      </w:r>
      <w:r w:rsidRPr="004C5CE7">
        <w:rPr>
          <w:rFonts w:ascii="Arial" w:hAnsi="Arial" w:cs="Arial"/>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16.3.</w:t>
      </w:r>
      <w:r w:rsidRPr="004C5CE7">
        <w:rPr>
          <w:rFonts w:ascii="Arial" w:hAnsi="Arial" w:cs="Arial"/>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16.4.</w:t>
      </w:r>
      <w:r w:rsidRPr="004C5CE7">
        <w:rPr>
          <w:rFonts w:ascii="Arial" w:hAnsi="Arial" w:cs="Arial"/>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16.5.</w:t>
      </w:r>
      <w:r w:rsidRPr="004C5CE7">
        <w:rPr>
          <w:rFonts w:ascii="Arial" w:hAnsi="Arial" w:cs="Arial"/>
        </w:rPr>
        <w:tab/>
        <w:t>Центральный вход в здание Администрации должен быть оборудован информационной табличкой (вывеской), содержащей информацию:</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наименование;</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местонахождение и юридический адрес;</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режим работы;</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график приема;</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номера телефонов для справок.</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16.6.</w:t>
      </w:r>
      <w:r w:rsidRPr="004C5CE7">
        <w:rPr>
          <w:rFonts w:ascii="Arial" w:hAnsi="Arial" w:cs="Arial"/>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16.7.</w:t>
      </w:r>
      <w:r w:rsidRPr="004C5CE7">
        <w:rPr>
          <w:rFonts w:ascii="Arial" w:hAnsi="Arial" w:cs="Arial"/>
        </w:rPr>
        <w:tab/>
        <w:t>Помещения, в которых предоставляется Муниципальная услуга, оснащаются:</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противопожарной системой и средствами пожаротушения;</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системой оповещения о возникновении чрезвычайной ситуации;</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средствами оказания первой медицинской помощи;</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туалетными комнатами для посетителей.</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16.8.</w:t>
      </w:r>
      <w:r w:rsidRPr="004C5CE7">
        <w:rPr>
          <w:rFonts w:ascii="Arial" w:hAnsi="Arial" w:cs="Arial"/>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16.9.</w:t>
      </w:r>
      <w:r w:rsidRPr="004C5CE7">
        <w:rPr>
          <w:rFonts w:ascii="Arial" w:hAnsi="Arial" w:cs="Arial"/>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16.10.</w:t>
      </w:r>
      <w:r w:rsidRPr="004C5CE7">
        <w:rPr>
          <w:rFonts w:ascii="Arial" w:hAnsi="Arial" w:cs="Arial"/>
        </w:rPr>
        <w:tab/>
        <w:t>Места для заполнения заявлений оборудуются стульями, столами (стойками), бланками заявлений, письменными принадлежностями.</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16.11.</w:t>
      </w:r>
      <w:r w:rsidRPr="004C5CE7">
        <w:rPr>
          <w:rFonts w:ascii="Arial" w:hAnsi="Arial" w:cs="Arial"/>
        </w:rPr>
        <w:tab/>
        <w:t>Места приема Заявителей оборудуются информационными табличками (вывесками) с указанием:</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w:t>
      </w:r>
      <w:r w:rsidRPr="004C5CE7">
        <w:rPr>
          <w:rFonts w:ascii="Arial" w:hAnsi="Arial" w:cs="Arial"/>
        </w:rPr>
        <w:tab/>
        <w:t>номера кабинета и наименования отдела;</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lastRenderedPageBreak/>
        <w:t>-</w:t>
      </w:r>
      <w:r w:rsidRPr="004C5CE7">
        <w:rPr>
          <w:rFonts w:ascii="Arial" w:hAnsi="Arial" w:cs="Arial"/>
        </w:rPr>
        <w:tab/>
        <w:t>фамилии, имени и отчества (последнее - при наличии), должности ответственного лица за прием документов;</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 графика приема Заявителей.</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16.12.</w:t>
      </w:r>
      <w:r w:rsidRPr="004C5CE7">
        <w:rPr>
          <w:rFonts w:ascii="Arial" w:hAnsi="Arial" w:cs="Arial"/>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16.13.</w:t>
      </w:r>
      <w:r w:rsidRPr="004C5CE7">
        <w:rPr>
          <w:rFonts w:ascii="Arial" w:hAnsi="Arial" w:cs="Arial"/>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16.14.</w:t>
      </w:r>
      <w:r w:rsidRPr="004C5CE7">
        <w:rPr>
          <w:rFonts w:ascii="Arial" w:hAnsi="Arial" w:cs="Arial"/>
          <w:sz w:val="24"/>
          <w:szCs w:val="24"/>
        </w:rPr>
        <w:tab/>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pStyle w:val="a1"/>
        <w:spacing w:after="0" w:line="240" w:lineRule="auto"/>
        <w:ind w:firstLine="567"/>
        <w:jc w:val="center"/>
        <w:rPr>
          <w:rFonts w:ascii="Arial" w:hAnsi="Arial" w:cs="Arial"/>
          <w:b/>
          <w:bCs/>
        </w:rPr>
      </w:pPr>
      <w:r w:rsidRPr="004C5CE7">
        <w:rPr>
          <w:rFonts w:ascii="Arial" w:hAnsi="Arial" w:cs="Arial"/>
          <w:b/>
          <w:bCs/>
        </w:rPr>
        <w:t>17.</w:t>
      </w:r>
      <w:r w:rsidRPr="004C5CE7">
        <w:rPr>
          <w:rFonts w:ascii="Arial" w:hAnsi="Arial" w:cs="Arial"/>
          <w:b/>
          <w:bCs/>
        </w:rPr>
        <w:tab/>
        <w:t>Показатели качества и доступности Муниципальной услуги</w:t>
      </w:r>
    </w:p>
    <w:p w:rsidR="008163FB" w:rsidRPr="004C5CE7" w:rsidRDefault="008163FB">
      <w:pPr>
        <w:pStyle w:val="a1"/>
        <w:spacing w:after="0" w:line="240" w:lineRule="auto"/>
        <w:ind w:firstLine="567"/>
        <w:jc w:val="both"/>
        <w:rPr>
          <w:rFonts w:ascii="Arial" w:hAnsi="Arial" w:cs="Arial"/>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17.1.</w:t>
      </w:r>
      <w:r w:rsidRPr="004C5CE7">
        <w:rPr>
          <w:rFonts w:ascii="Arial" w:hAnsi="Arial" w:cs="Arial"/>
          <w:sz w:val="24"/>
          <w:szCs w:val="24"/>
        </w:rPr>
        <w:tab/>
        <w:t>Оценка доступности и качества предоставления Муниципальной услуги должна осуществляться по следующим показателям:</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б) возможность выбора Заявителем форм предоставления Муниципальной услуги;</w:t>
      </w:r>
    </w:p>
    <w:p w:rsidR="008163FB" w:rsidRPr="004C5CE7" w:rsidRDefault="008163FB">
      <w:pPr>
        <w:tabs>
          <w:tab w:val="left" w:pos="1013"/>
        </w:tabs>
        <w:spacing w:after="0" w:line="240" w:lineRule="auto"/>
        <w:ind w:firstLine="567"/>
        <w:jc w:val="both"/>
        <w:rPr>
          <w:rFonts w:ascii="Arial" w:hAnsi="Arial" w:cs="Arial"/>
          <w:spacing w:val="7"/>
          <w:sz w:val="24"/>
          <w:szCs w:val="24"/>
          <w:lang w:eastAsia="en-US"/>
        </w:rPr>
      </w:pPr>
      <w:r w:rsidRPr="004C5CE7">
        <w:rPr>
          <w:rFonts w:ascii="Arial" w:hAnsi="Arial" w:cs="Arial"/>
          <w:sz w:val="24"/>
          <w:szCs w:val="24"/>
        </w:rPr>
        <w:t xml:space="preserve">в) </w:t>
      </w:r>
      <w:r w:rsidRPr="004C5CE7">
        <w:rPr>
          <w:rFonts w:ascii="Arial" w:hAnsi="Arial" w:cs="Arial"/>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17.2.</w:t>
      </w:r>
      <w:r w:rsidRPr="004C5CE7">
        <w:rPr>
          <w:rFonts w:ascii="Arial" w:hAnsi="Arial" w:cs="Arial"/>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17.3.</w:t>
      </w:r>
      <w:r w:rsidRPr="004C5CE7">
        <w:rPr>
          <w:rFonts w:ascii="Arial" w:hAnsi="Arial" w:cs="Arial"/>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lastRenderedPageBreak/>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8163FB" w:rsidRPr="004C5CE7" w:rsidRDefault="008163FB">
      <w:pPr>
        <w:pStyle w:val="a1"/>
        <w:spacing w:after="0" w:line="240" w:lineRule="auto"/>
        <w:ind w:firstLine="567"/>
        <w:jc w:val="both"/>
        <w:rPr>
          <w:rFonts w:ascii="Arial" w:hAnsi="Arial" w:cs="Arial"/>
        </w:rPr>
      </w:pPr>
    </w:p>
    <w:p w:rsidR="008163FB" w:rsidRPr="004C5CE7" w:rsidRDefault="008163FB">
      <w:pPr>
        <w:pStyle w:val="a1"/>
        <w:spacing w:after="0" w:line="240" w:lineRule="auto"/>
        <w:ind w:firstLine="567"/>
        <w:jc w:val="both"/>
        <w:rPr>
          <w:rFonts w:ascii="Arial" w:hAnsi="Arial" w:cs="Arial"/>
          <w:b/>
          <w:bCs/>
        </w:rPr>
      </w:pPr>
      <w:r w:rsidRPr="004C5CE7">
        <w:rPr>
          <w:rFonts w:ascii="Arial" w:hAnsi="Arial" w:cs="Arial"/>
          <w:b/>
          <w:bCs/>
        </w:rPr>
        <w:t>18.</w:t>
      </w:r>
      <w:r w:rsidRPr="004C5CE7">
        <w:rPr>
          <w:rFonts w:ascii="Arial" w:hAnsi="Arial" w:cs="Arial"/>
          <w:b/>
          <w:bCs/>
        </w:rPr>
        <w:tab/>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18.1. Услуг, необходимых и обязательных для предоставления данной Муниципальной услуги, не имеется.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0A0843" w:rsidRPr="004C5CE7">
        <w:rPr>
          <w:rFonts w:ascii="Arial" w:hAnsi="Arial" w:cs="Arial"/>
          <w:sz w:val="24"/>
          <w:szCs w:val="24"/>
        </w:rPr>
        <w:t xml:space="preserve"> </w:t>
      </w:r>
      <w:r w:rsidRPr="004C5CE7">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0A0843" w:rsidRPr="004C5CE7">
        <w:rPr>
          <w:rFonts w:ascii="Arial" w:hAnsi="Arial" w:cs="Arial"/>
          <w:sz w:val="24"/>
          <w:szCs w:val="24"/>
        </w:rPr>
        <w:t xml:space="preserve"> </w:t>
      </w:r>
      <w:r w:rsidRPr="004C5CE7">
        <w:rPr>
          <w:rFonts w:ascii="Arial" w:hAnsi="Arial" w:cs="Arial"/>
          <w:sz w:val="24"/>
          <w:szCs w:val="24"/>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4C5CE7">
        <w:rPr>
          <w:rFonts w:ascii="Arial" w:hAnsi="Arial" w:cs="Arial"/>
          <w:sz w:val="24"/>
          <w:szCs w:val="24"/>
        </w:rPr>
        <w:lastRenderedPageBreak/>
        <w:t xml:space="preserve">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 целях предоставления Муниципальной услуги в МФЦ Заявителю (его представителю) обеспечивается доступ к ЕПГУ, РПГУ.</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 случае направления заявления посредством ЕПГУ,</w:t>
      </w:r>
      <w:r w:rsidRPr="004C5CE7">
        <w:rPr>
          <w:rFonts w:ascii="Arial" w:hAnsi="Arial" w:cs="Arial"/>
          <w:sz w:val="24"/>
          <w:szCs w:val="24"/>
          <w:lang w:eastAsia="en-US"/>
        </w:rPr>
        <w:t xml:space="preserve"> РПГУ ре</w:t>
      </w:r>
      <w:r w:rsidRPr="004C5CE7">
        <w:rPr>
          <w:rFonts w:ascii="Arial" w:hAnsi="Arial" w:cs="Arial"/>
          <w:sz w:val="24"/>
          <w:szCs w:val="24"/>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0A0843" w:rsidRPr="004C5CE7">
        <w:rPr>
          <w:rFonts w:ascii="Arial" w:hAnsi="Arial" w:cs="Arial"/>
          <w:sz w:val="24"/>
          <w:szCs w:val="24"/>
        </w:rPr>
        <w:t>Администрацией,</w:t>
      </w:r>
      <w:r w:rsidRPr="004C5CE7">
        <w:rPr>
          <w:rFonts w:ascii="Arial" w:hAnsi="Arial" w:cs="Arial"/>
          <w:sz w:val="24"/>
          <w:szCs w:val="24"/>
        </w:rPr>
        <w:t xml:space="preserve"> а также перечень наименований файлов, представленных в форме электронных документов, с указанием их объема.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Электронные документы представляются в следующих форматах:</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а) </w:t>
      </w:r>
      <w:r w:rsidRPr="004C5CE7">
        <w:rPr>
          <w:rFonts w:ascii="Arial" w:hAnsi="Arial" w:cs="Arial"/>
          <w:sz w:val="24"/>
          <w:szCs w:val="24"/>
          <w:lang w:val="en-US"/>
        </w:rPr>
        <w:t>xml</w:t>
      </w:r>
      <w:r w:rsidRPr="004C5CE7">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C5CE7">
        <w:rPr>
          <w:rFonts w:ascii="Arial" w:hAnsi="Arial" w:cs="Arial"/>
          <w:sz w:val="24"/>
          <w:szCs w:val="24"/>
          <w:lang w:val="en-US"/>
        </w:rPr>
        <w:t>xml</w:t>
      </w:r>
      <w:r w:rsidRPr="004C5CE7">
        <w:rPr>
          <w:rFonts w:ascii="Arial" w:hAnsi="Arial" w:cs="Arial"/>
          <w:sz w:val="24"/>
          <w:szCs w:val="24"/>
        </w:rPr>
        <w:t>;</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б) </w:t>
      </w:r>
      <w:r w:rsidRPr="004C5CE7">
        <w:rPr>
          <w:rFonts w:ascii="Arial" w:hAnsi="Arial" w:cs="Arial"/>
          <w:sz w:val="24"/>
          <w:szCs w:val="24"/>
          <w:lang w:val="en-US"/>
        </w:rPr>
        <w:t>doc</w:t>
      </w:r>
      <w:r w:rsidRPr="004C5CE7">
        <w:rPr>
          <w:rFonts w:ascii="Arial" w:hAnsi="Arial" w:cs="Arial"/>
          <w:sz w:val="24"/>
          <w:szCs w:val="24"/>
        </w:rPr>
        <w:t xml:space="preserve">, </w:t>
      </w:r>
      <w:r w:rsidRPr="004C5CE7">
        <w:rPr>
          <w:rFonts w:ascii="Arial" w:hAnsi="Arial" w:cs="Arial"/>
          <w:sz w:val="24"/>
          <w:szCs w:val="24"/>
          <w:lang w:val="en-US"/>
        </w:rPr>
        <w:t>docx</w:t>
      </w:r>
      <w:r w:rsidRPr="004C5CE7">
        <w:rPr>
          <w:rFonts w:ascii="Arial" w:hAnsi="Arial" w:cs="Arial"/>
          <w:sz w:val="24"/>
          <w:szCs w:val="24"/>
        </w:rPr>
        <w:t xml:space="preserve">, </w:t>
      </w:r>
      <w:r w:rsidRPr="004C5CE7">
        <w:rPr>
          <w:rFonts w:ascii="Arial" w:hAnsi="Arial" w:cs="Arial"/>
          <w:sz w:val="24"/>
          <w:szCs w:val="24"/>
          <w:lang w:val="en-US"/>
        </w:rPr>
        <w:t>odt</w:t>
      </w:r>
      <w:r w:rsidRPr="004C5CE7">
        <w:rPr>
          <w:rFonts w:ascii="Arial" w:hAnsi="Arial" w:cs="Arial"/>
          <w:sz w:val="24"/>
          <w:szCs w:val="24"/>
        </w:rPr>
        <w:t xml:space="preserve"> - для документов с текстовым содержанием, не включающим формулы;</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в) </w:t>
      </w:r>
      <w:r w:rsidRPr="004C5CE7">
        <w:rPr>
          <w:rFonts w:ascii="Arial" w:hAnsi="Arial" w:cs="Arial"/>
          <w:sz w:val="24"/>
          <w:szCs w:val="24"/>
          <w:lang w:val="en-US"/>
        </w:rPr>
        <w:t>pdf</w:t>
      </w:r>
      <w:r w:rsidRPr="004C5CE7">
        <w:rPr>
          <w:rFonts w:ascii="Arial" w:hAnsi="Arial" w:cs="Arial"/>
          <w:sz w:val="24"/>
          <w:szCs w:val="24"/>
        </w:rPr>
        <w:t xml:space="preserve">, </w:t>
      </w:r>
      <w:r w:rsidRPr="004C5CE7">
        <w:rPr>
          <w:rFonts w:ascii="Arial" w:hAnsi="Arial" w:cs="Arial"/>
          <w:sz w:val="24"/>
          <w:szCs w:val="24"/>
          <w:lang w:val="en-US"/>
        </w:rPr>
        <w:t>jpg</w:t>
      </w:r>
      <w:r w:rsidRPr="004C5CE7">
        <w:rPr>
          <w:rFonts w:ascii="Arial" w:hAnsi="Arial" w:cs="Arial"/>
          <w:sz w:val="24"/>
          <w:szCs w:val="24"/>
        </w:rPr>
        <w:t xml:space="preserve">, </w:t>
      </w:r>
      <w:r w:rsidRPr="004C5CE7">
        <w:rPr>
          <w:rFonts w:ascii="Arial" w:hAnsi="Arial" w:cs="Arial"/>
          <w:sz w:val="24"/>
          <w:szCs w:val="24"/>
          <w:lang w:val="en-US"/>
        </w:rPr>
        <w:t>jpeg</w:t>
      </w:r>
      <w:r w:rsidRPr="004C5CE7">
        <w:rPr>
          <w:rFonts w:ascii="Arial" w:hAnsi="Arial" w:cs="Arial"/>
          <w:sz w:val="24"/>
          <w:szCs w:val="24"/>
        </w:rPr>
        <w:t xml:space="preserve">, </w:t>
      </w:r>
      <w:r w:rsidRPr="004C5CE7">
        <w:rPr>
          <w:rFonts w:ascii="Arial" w:hAnsi="Arial" w:cs="Arial"/>
          <w:sz w:val="24"/>
          <w:szCs w:val="24"/>
          <w:lang w:val="en-US"/>
        </w:rPr>
        <w:t>png</w:t>
      </w:r>
      <w:r w:rsidRPr="004C5CE7">
        <w:rPr>
          <w:rFonts w:ascii="Arial" w:hAnsi="Arial" w:cs="Arial"/>
          <w:sz w:val="24"/>
          <w:szCs w:val="24"/>
        </w:rPr>
        <w:t xml:space="preserve">, </w:t>
      </w:r>
      <w:r w:rsidRPr="004C5CE7">
        <w:rPr>
          <w:rFonts w:ascii="Arial" w:hAnsi="Arial" w:cs="Arial"/>
          <w:sz w:val="24"/>
          <w:szCs w:val="24"/>
          <w:lang w:val="en-US"/>
        </w:rPr>
        <w:t>bmp</w:t>
      </w:r>
      <w:r w:rsidRPr="004C5CE7">
        <w:rPr>
          <w:rFonts w:ascii="Arial" w:hAnsi="Arial" w:cs="Arial"/>
          <w:sz w:val="24"/>
          <w:szCs w:val="24"/>
        </w:rPr>
        <w:t xml:space="preserve">, </w:t>
      </w:r>
      <w:r w:rsidRPr="004C5CE7">
        <w:rPr>
          <w:rFonts w:ascii="Arial" w:hAnsi="Arial" w:cs="Arial"/>
          <w:sz w:val="24"/>
          <w:szCs w:val="24"/>
          <w:lang w:val="en-US"/>
        </w:rPr>
        <w:t>tiff</w:t>
      </w:r>
      <w:r w:rsidRPr="004C5CE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г) </w:t>
      </w:r>
      <w:r w:rsidRPr="004C5CE7">
        <w:rPr>
          <w:rFonts w:ascii="Arial" w:hAnsi="Arial" w:cs="Arial"/>
          <w:sz w:val="24"/>
          <w:szCs w:val="24"/>
          <w:lang w:val="en-US"/>
        </w:rPr>
        <w:t>zip</w:t>
      </w:r>
      <w:r w:rsidRPr="004C5CE7">
        <w:rPr>
          <w:rFonts w:ascii="Arial" w:hAnsi="Arial" w:cs="Arial"/>
          <w:sz w:val="24"/>
          <w:szCs w:val="24"/>
        </w:rPr>
        <w:t xml:space="preserve">, </w:t>
      </w:r>
      <w:r w:rsidRPr="004C5CE7">
        <w:rPr>
          <w:rFonts w:ascii="Arial" w:hAnsi="Arial" w:cs="Arial"/>
          <w:sz w:val="24"/>
          <w:szCs w:val="24"/>
          <w:lang w:val="en-US"/>
        </w:rPr>
        <w:t>rar</w:t>
      </w:r>
      <w:r w:rsidRPr="004C5CE7">
        <w:rPr>
          <w:rFonts w:ascii="Arial" w:hAnsi="Arial" w:cs="Arial"/>
          <w:sz w:val="24"/>
          <w:szCs w:val="24"/>
        </w:rPr>
        <w:t xml:space="preserve"> для сжатых документов в один файл;</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д) </w:t>
      </w:r>
      <w:r w:rsidRPr="004C5CE7">
        <w:rPr>
          <w:rFonts w:ascii="Arial" w:hAnsi="Arial" w:cs="Arial"/>
          <w:sz w:val="24"/>
          <w:szCs w:val="24"/>
          <w:lang w:val="en-US"/>
        </w:rPr>
        <w:t>sig</w:t>
      </w:r>
      <w:r w:rsidRPr="004C5CE7">
        <w:rPr>
          <w:rFonts w:ascii="Arial" w:hAnsi="Arial" w:cs="Arial"/>
          <w:sz w:val="24"/>
          <w:szCs w:val="24"/>
        </w:rPr>
        <w:t xml:space="preserve"> для открепленной усиленной квалифицированной электронной подписи.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5CE7">
        <w:rPr>
          <w:rFonts w:ascii="Arial" w:hAnsi="Arial" w:cs="Arial"/>
          <w:sz w:val="24"/>
          <w:szCs w:val="24"/>
          <w:lang w:val="en-US"/>
        </w:rPr>
        <w:t>dpi</w:t>
      </w:r>
      <w:r w:rsidRPr="004C5CE7">
        <w:rPr>
          <w:rFonts w:ascii="Arial" w:hAnsi="Arial" w:cs="Arial"/>
          <w:sz w:val="24"/>
          <w:szCs w:val="24"/>
        </w:rPr>
        <w:t xml:space="preserve"> (масштаб 1:1) с использованием следующих режимов:</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а) «черно-белый» (при отсутствии в документе графических изображений и (или) цветного текста);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б) «цветной» или «режим полной цветопередачи» (при наличии в документе цветных графических изображений либо цветного текста);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 сохранением всех аутентичных признаков подлинности, а именно: графической подписи лица, печати, углового штампа бланка;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18.8. Электронные документы должны обеспечивать:</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а) возможность идентифицировать документ и количество листов в документе;</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в) содержать оглавление, соответствующее их смыслу и содержанию;</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18.9. Документы, подлежащие представлению в форматах </w:t>
      </w:r>
      <w:r w:rsidRPr="004C5CE7">
        <w:rPr>
          <w:rFonts w:ascii="Arial" w:hAnsi="Arial" w:cs="Arial"/>
          <w:sz w:val="24"/>
          <w:szCs w:val="24"/>
          <w:lang w:val="en-US"/>
        </w:rPr>
        <w:t>xls</w:t>
      </w:r>
      <w:r w:rsidRPr="004C5CE7">
        <w:rPr>
          <w:rFonts w:ascii="Arial" w:hAnsi="Arial" w:cs="Arial"/>
          <w:sz w:val="24"/>
          <w:szCs w:val="24"/>
        </w:rPr>
        <w:t xml:space="preserve">, </w:t>
      </w:r>
      <w:r w:rsidRPr="004C5CE7">
        <w:rPr>
          <w:rStyle w:val="82"/>
          <w:rFonts w:ascii="Arial" w:hAnsi="Arial" w:cs="Arial"/>
          <w:color w:val="auto"/>
          <w:sz w:val="24"/>
          <w:szCs w:val="24"/>
        </w:rPr>
        <w:t>xlsx</w:t>
      </w:r>
      <w:r w:rsidRPr="004C5CE7">
        <w:rPr>
          <w:rFonts w:ascii="Arial" w:hAnsi="Arial" w:cs="Arial"/>
          <w:sz w:val="24"/>
          <w:szCs w:val="24"/>
        </w:rPr>
        <w:t xml:space="preserve">или </w:t>
      </w:r>
      <w:r w:rsidRPr="004C5CE7">
        <w:rPr>
          <w:rFonts w:ascii="Arial" w:hAnsi="Arial" w:cs="Arial"/>
          <w:sz w:val="24"/>
          <w:szCs w:val="24"/>
          <w:lang w:val="en-US"/>
        </w:rPr>
        <w:t>ods</w:t>
      </w:r>
      <w:r w:rsidRPr="004C5CE7">
        <w:rPr>
          <w:rFonts w:ascii="Arial" w:hAnsi="Arial" w:cs="Arial"/>
          <w:sz w:val="24"/>
          <w:szCs w:val="24"/>
        </w:rPr>
        <w:t>, формируются в виде отдельного электронного документа.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18.10. Информационными системами, используемыми для предоставления Муниципальной услуги, являются: </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lang w:eastAsia="en-US"/>
        </w:rPr>
        <w:t>а) информационная система Воронежской области «Портал Воронежской области в сети Интернет»;</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lang w:eastAsia="en-US"/>
        </w:rPr>
        <w:t>б) федеральная государственная информационная система «Единый портал государственных и муниципальных услуг (функций)»;</w:t>
      </w:r>
    </w:p>
    <w:p w:rsidR="008163FB" w:rsidRPr="004C5CE7" w:rsidRDefault="008163FB">
      <w:pPr>
        <w:spacing w:after="0" w:line="240" w:lineRule="auto"/>
        <w:ind w:firstLine="567"/>
        <w:jc w:val="both"/>
        <w:rPr>
          <w:rFonts w:ascii="Arial" w:hAnsi="Arial" w:cs="Arial"/>
          <w:sz w:val="24"/>
          <w:szCs w:val="24"/>
          <w:lang w:eastAsia="en-US"/>
        </w:rPr>
      </w:pPr>
      <w:r w:rsidRPr="004C5CE7">
        <w:rPr>
          <w:rFonts w:ascii="Arial" w:hAnsi="Arial" w:cs="Arial"/>
          <w:sz w:val="24"/>
          <w:szCs w:val="24"/>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lang w:eastAsia="en-US"/>
        </w:rPr>
        <w:t xml:space="preserve">18.11. </w:t>
      </w:r>
      <w:r w:rsidRPr="004C5CE7">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163FB" w:rsidRPr="004C5CE7" w:rsidRDefault="008163FB">
      <w:pPr>
        <w:widowControl w:val="0"/>
        <w:numPr>
          <w:ilvl w:val="1"/>
          <w:numId w:val="26"/>
        </w:numPr>
        <w:spacing w:after="0" w:line="240" w:lineRule="auto"/>
        <w:ind w:left="0" w:firstLine="567"/>
        <w:jc w:val="both"/>
        <w:rPr>
          <w:rFonts w:ascii="Arial" w:hAnsi="Arial" w:cs="Arial"/>
          <w:sz w:val="24"/>
          <w:szCs w:val="24"/>
        </w:rPr>
      </w:pPr>
      <w:r w:rsidRPr="004C5CE7">
        <w:rPr>
          <w:rFonts w:ascii="Arial" w:hAnsi="Arial" w:cs="Arial"/>
          <w:sz w:val="24"/>
          <w:szCs w:val="24"/>
        </w:rPr>
        <w:t>Многофункциональный центр осуществляет:</w:t>
      </w:r>
    </w:p>
    <w:p w:rsidR="008163FB" w:rsidRPr="004C5CE7" w:rsidRDefault="008163FB">
      <w:pPr>
        <w:numPr>
          <w:ilvl w:val="2"/>
          <w:numId w:val="26"/>
        </w:numPr>
        <w:spacing w:after="0" w:line="240" w:lineRule="auto"/>
        <w:ind w:left="0" w:firstLine="567"/>
        <w:jc w:val="both"/>
        <w:rPr>
          <w:rFonts w:ascii="Arial" w:hAnsi="Arial" w:cs="Arial"/>
          <w:sz w:val="24"/>
          <w:szCs w:val="24"/>
        </w:rPr>
      </w:pPr>
      <w:r w:rsidRPr="004C5CE7">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0A0843" w:rsidRPr="004C5CE7">
        <w:rPr>
          <w:rFonts w:ascii="Arial" w:hAnsi="Arial" w:cs="Arial"/>
          <w:sz w:val="24"/>
          <w:szCs w:val="24"/>
        </w:rPr>
        <w:t>предоставления Муниципальной</w:t>
      </w:r>
      <w:r w:rsidRPr="004C5CE7">
        <w:rPr>
          <w:rFonts w:ascii="Arial" w:hAnsi="Arial" w:cs="Arial"/>
          <w:sz w:val="24"/>
          <w:szCs w:val="24"/>
        </w:rPr>
        <w:t xml:space="preserve"> услуги в многофункциональном центре;</w:t>
      </w:r>
    </w:p>
    <w:p w:rsidR="008163FB" w:rsidRPr="004C5CE7" w:rsidRDefault="008163FB">
      <w:pPr>
        <w:numPr>
          <w:ilvl w:val="2"/>
          <w:numId w:val="26"/>
        </w:numPr>
        <w:tabs>
          <w:tab w:val="left" w:pos="1843"/>
        </w:tabs>
        <w:spacing w:after="0" w:line="240" w:lineRule="auto"/>
        <w:ind w:left="0" w:firstLine="567"/>
        <w:jc w:val="both"/>
        <w:rPr>
          <w:rFonts w:ascii="Arial" w:hAnsi="Arial" w:cs="Arial"/>
          <w:sz w:val="24"/>
          <w:szCs w:val="24"/>
        </w:rPr>
      </w:pPr>
      <w:r w:rsidRPr="004C5CE7">
        <w:rPr>
          <w:rFonts w:ascii="Arial" w:hAnsi="Arial" w:cs="Arial"/>
          <w:sz w:val="24"/>
          <w:szCs w:val="24"/>
        </w:rPr>
        <w:t>Выдачу Заявителю результата предоставления Муниципальной услуги, на бумажном носителе.</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63FB" w:rsidRPr="004C5CE7" w:rsidRDefault="008163FB">
      <w:pPr>
        <w:tabs>
          <w:tab w:val="left" w:pos="993"/>
          <w:tab w:val="left" w:pos="7920"/>
        </w:tabs>
        <w:spacing w:after="0" w:line="240" w:lineRule="auto"/>
        <w:ind w:firstLine="567"/>
        <w:jc w:val="both"/>
        <w:rPr>
          <w:rFonts w:ascii="Arial" w:hAnsi="Arial" w:cs="Arial"/>
          <w:sz w:val="24"/>
          <w:szCs w:val="24"/>
        </w:rPr>
      </w:pPr>
      <w:r w:rsidRPr="004C5CE7">
        <w:rPr>
          <w:rFonts w:ascii="Arial" w:hAnsi="Arial" w:cs="Arial"/>
          <w:sz w:val="24"/>
          <w:szCs w:val="24"/>
        </w:rPr>
        <w:t>18.19. Работник многофункционального центра осуществляет следующие действия:</w:t>
      </w:r>
    </w:p>
    <w:p w:rsidR="008163FB" w:rsidRPr="004C5CE7" w:rsidRDefault="008163FB">
      <w:pPr>
        <w:numPr>
          <w:ilvl w:val="0"/>
          <w:numId w:val="20"/>
        </w:numPr>
        <w:tabs>
          <w:tab w:val="left" w:pos="993"/>
        </w:tabs>
        <w:spacing w:after="0" w:line="240" w:lineRule="auto"/>
        <w:ind w:firstLine="567"/>
        <w:jc w:val="both"/>
        <w:rPr>
          <w:rFonts w:ascii="Arial" w:hAnsi="Arial" w:cs="Arial"/>
          <w:sz w:val="24"/>
          <w:szCs w:val="24"/>
        </w:rPr>
      </w:pPr>
      <w:r w:rsidRPr="004C5CE7">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63FB" w:rsidRPr="004C5CE7" w:rsidRDefault="008163FB">
      <w:pPr>
        <w:numPr>
          <w:ilvl w:val="0"/>
          <w:numId w:val="20"/>
        </w:numPr>
        <w:tabs>
          <w:tab w:val="left" w:pos="993"/>
        </w:tabs>
        <w:spacing w:after="0" w:line="240" w:lineRule="auto"/>
        <w:ind w:firstLine="567"/>
        <w:jc w:val="both"/>
        <w:rPr>
          <w:rFonts w:ascii="Arial" w:hAnsi="Arial" w:cs="Arial"/>
          <w:sz w:val="24"/>
          <w:szCs w:val="24"/>
        </w:rPr>
      </w:pPr>
      <w:r w:rsidRPr="004C5CE7">
        <w:rPr>
          <w:rFonts w:ascii="Arial" w:hAnsi="Arial" w:cs="Arial"/>
          <w:sz w:val="24"/>
          <w:szCs w:val="24"/>
        </w:rPr>
        <w:t>проверяет полномочия представителя Заявителя (в случае обращения представителя заявителя);</w:t>
      </w:r>
    </w:p>
    <w:p w:rsidR="008163FB" w:rsidRPr="004C5CE7" w:rsidRDefault="008163FB">
      <w:pPr>
        <w:numPr>
          <w:ilvl w:val="0"/>
          <w:numId w:val="20"/>
        </w:numPr>
        <w:tabs>
          <w:tab w:val="left" w:pos="993"/>
        </w:tabs>
        <w:spacing w:after="0" w:line="240" w:lineRule="auto"/>
        <w:ind w:firstLine="567"/>
        <w:jc w:val="both"/>
        <w:rPr>
          <w:rFonts w:ascii="Arial" w:hAnsi="Arial" w:cs="Arial"/>
          <w:sz w:val="24"/>
          <w:szCs w:val="24"/>
        </w:rPr>
      </w:pPr>
      <w:r w:rsidRPr="004C5CE7">
        <w:rPr>
          <w:rFonts w:ascii="Arial" w:hAnsi="Arial" w:cs="Arial"/>
          <w:sz w:val="24"/>
          <w:szCs w:val="24"/>
        </w:rPr>
        <w:t>определяет статус исполнения заявления в АИС «МФЦ»;</w:t>
      </w:r>
    </w:p>
    <w:p w:rsidR="008163FB" w:rsidRPr="004C5CE7" w:rsidRDefault="008163FB">
      <w:pPr>
        <w:numPr>
          <w:ilvl w:val="0"/>
          <w:numId w:val="20"/>
        </w:numPr>
        <w:tabs>
          <w:tab w:val="left" w:pos="993"/>
        </w:tabs>
        <w:spacing w:after="0" w:line="240" w:lineRule="auto"/>
        <w:ind w:firstLine="567"/>
        <w:jc w:val="both"/>
        <w:rPr>
          <w:rFonts w:ascii="Arial" w:hAnsi="Arial" w:cs="Arial"/>
          <w:sz w:val="24"/>
          <w:szCs w:val="24"/>
        </w:rPr>
      </w:pPr>
      <w:r w:rsidRPr="004C5CE7">
        <w:rPr>
          <w:rFonts w:ascii="Arial" w:hAnsi="Arial" w:cs="Arial"/>
          <w:sz w:val="24"/>
          <w:szCs w:val="24"/>
        </w:rPr>
        <w:t>выдает результат предоставления Муниципальной услуги на бумажном носителе.</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18.20. Способы подачи заявления и документов и получение результата Муниципальной услуги в МФЦ (по выбору Заявителя):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Заявитель подает заявление и документы в МФЦ, результат Муниципальной услуги Заявитель получает в МФЦ;</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Заявитель подает заявление и документы посредством ЕПГУ, РПГУ в Администрацию, результат Муниципальной услуги Заявитель получает в МФЦ;</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Заявитель подает заявление и документы в Администрации, результат Муниципальной услуги Заявитель получает в МФЦ.</w:t>
      </w:r>
    </w:p>
    <w:p w:rsidR="008163FB" w:rsidRPr="004C5CE7" w:rsidRDefault="008163FB">
      <w:pPr>
        <w:pStyle w:val="25"/>
        <w:shd w:val="clear" w:color="auto" w:fill="auto"/>
        <w:tabs>
          <w:tab w:val="left" w:pos="1373"/>
        </w:tabs>
        <w:spacing w:before="0" w:after="0" w:line="240" w:lineRule="auto"/>
        <w:ind w:firstLine="567"/>
        <w:rPr>
          <w:rFonts w:ascii="Arial" w:hAnsi="Arial" w:cs="Arial"/>
          <w:sz w:val="24"/>
          <w:szCs w:val="24"/>
        </w:rPr>
      </w:pPr>
      <w:r w:rsidRPr="004C5CE7">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8163FB" w:rsidRPr="004C5CE7" w:rsidRDefault="008163FB">
      <w:pPr>
        <w:pStyle w:val="a1"/>
        <w:spacing w:after="0" w:line="240" w:lineRule="auto"/>
        <w:ind w:firstLine="709"/>
        <w:jc w:val="center"/>
        <w:rPr>
          <w:rFonts w:ascii="Arial" w:hAnsi="Arial" w:cs="Arial"/>
        </w:rPr>
      </w:pPr>
    </w:p>
    <w:p w:rsidR="008163FB" w:rsidRPr="004C5CE7" w:rsidRDefault="008163FB">
      <w:pPr>
        <w:pStyle w:val="a1"/>
        <w:spacing w:after="0" w:line="240" w:lineRule="auto"/>
        <w:ind w:firstLine="709"/>
        <w:jc w:val="center"/>
        <w:rPr>
          <w:rFonts w:ascii="Arial" w:hAnsi="Arial" w:cs="Arial"/>
        </w:rPr>
      </w:pPr>
      <w:r w:rsidRPr="004C5CE7">
        <w:rPr>
          <w:rFonts w:ascii="Arial" w:hAnsi="Arial" w:cs="Arial"/>
        </w:rPr>
        <w:t xml:space="preserve"> III.</w:t>
      </w:r>
      <w:r w:rsidRPr="004C5CE7">
        <w:rPr>
          <w:rFonts w:ascii="Arial" w:hAnsi="Arial" w:cs="Arial"/>
        </w:rPr>
        <w:tab/>
      </w:r>
      <w:r w:rsidRPr="004C5CE7">
        <w:rPr>
          <w:rFonts w:ascii="Arial" w:hAnsi="Arial" w:cs="Arial"/>
          <w:b/>
          <w:bCs/>
        </w:rPr>
        <w:t>Состав, последовательность и сроки выполнения административных процедур, требования к порядку их выполнения</w:t>
      </w:r>
    </w:p>
    <w:p w:rsidR="008163FB" w:rsidRPr="004C5CE7" w:rsidRDefault="008163FB">
      <w:pPr>
        <w:pStyle w:val="a1"/>
        <w:spacing w:after="0" w:line="240" w:lineRule="auto"/>
        <w:ind w:firstLine="709"/>
        <w:jc w:val="both"/>
        <w:rPr>
          <w:rFonts w:ascii="Arial" w:hAnsi="Arial" w:cs="Arial"/>
        </w:rPr>
      </w:pPr>
    </w:p>
    <w:p w:rsidR="008163FB" w:rsidRPr="004C5CE7" w:rsidRDefault="008163FB">
      <w:pPr>
        <w:pStyle w:val="a1"/>
        <w:spacing w:after="0" w:line="240" w:lineRule="auto"/>
        <w:ind w:firstLine="709"/>
        <w:jc w:val="center"/>
        <w:rPr>
          <w:rFonts w:ascii="Arial" w:hAnsi="Arial" w:cs="Arial"/>
          <w:b/>
          <w:bCs/>
        </w:rPr>
      </w:pPr>
      <w:r w:rsidRPr="004C5CE7">
        <w:rPr>
          <w:rFonts w:ascii="Arial" w:hAnsi="Arial" w:cs="Arial"/>
          <w:b/>
          <w:bCs/>
        </w:rPr>
        <w:t>19. Перечень административных процедур</w:t>
      </w:r>
    </w:p>
    <w:p w:rsidR="008163FB" w:rsidRPr="004C5CE7" w:rsidRDefault="008163FB">
      <w:pPr>
        <w:pStyle w:val="a1"/>
        <w:spacing w:after="0" w:line="240" w:lineRule="auto"/>
        <w:ind w:firstLine="709"/>
        <w:jc w:val="center"/>
        <w:rPr>
          <w:rFonts w:ascii="Arial" w:hAnsi="Arial" w:cs="Arial"/>
        </w:rPr>
      </w:pPr>
    </w:p>
    <w:p w:rsidR="008163FB" w:rsidRPr="004C5CE7" w:rsidRDefault="008163FB">
      <w:pPr>
        <w:pStyle w:val="a1"/>
        <w:spacing w:after="0" w:line="240" w:lineRule="auto"/>
        <w:ind w:firstLine="567"/>
        <w:jc w:val="both"/>
        <w:rPr>
          <w:rFonts w:ascii="Arial" w:hAnsi="Arial" w:cs="Arial"/>
        </w:rPr>
      </w:pPr>
      <w:r w:rsidRPr="004C5CE7">
        <w:rPr>
          <w:rFonts w:ascii="Arial" w:hAnsi="Arial" w:cs="Arial"/>
        </w:rPr>
        <w:t>19.1. Предоставление Муниципальной услуги включает в себя следующие административные процедуры:</w:t>
      </w:r>
    </w:p>
    <w:p w:rsidR="008163FB" w:rsidRPr="004C5CE7" w:rsidRDefault="008163FB">
      <w:pPr>
        <w:spacing w:after="0" w:line="240" w:lineRule="auto"/>
        <w:ind w:firstLine="540"/>
        <w:jc w:val="both"/>
        <w:rPr>
          <w:rFonts w:ascii="Arial" w:hAnsi="Arial" w:cs="Arial"/>
          <w:sz w:val="24"/>
          <w:szCs w:val="24"/>
        </w:rPr>
      </w:pPr>
      <w:bookmarkStart w:id="10" w:name="sub_1300"/>
      <w:bookmarkStart w:id="11" w:name="sub_1301"/>
      <w:bookmarkEnd w:id="10"/>
      <w:bookmarkEnd w:id="11"/>
      <w:r w:rsidRPr="004C5CE7">
        <w:rPr>
          <w:rFonts w:ascii="Arial" w:hAnsi="Arial" w:cs="Arial"/>
          <w:sz w:val="24"/>
          <w:szCs w:val="24"/>
        </w:rPr>
        <w:t xml:space="preserve">- прием и регистрация заявления и документов, необходимых для предоставления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межведомственное информационное взаимодействие;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принятие решения о предоставлении Муниципальной услуги или об отказе в предоставлении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предоставление результата Муниципальной услуги;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получение дополнительных сведений от Заявителя.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19.2. Перечень вариантов предоставления Муниципальной услуги:</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Вариант 1. Выдача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pStyle w:val="affffff5"/>
        <w:numPr>
          <w:ilvl w:val="0"/>
          <w:numId w:val="23"/>
        </w:numPr>
        <w:tabs>
          <w:tab w:val="left" w:pos="1418"/>
        </w:tabs>
        <w:spacing w:after="0" w:line="240" w:lineRule="auto"/>
        <w:jc w:val="center"/>
        <w:rPr>
          <w:rFonts w:ascii="Arial" w:hAnsi="Arial" w:cs="Arial"/>
          <w:b/>
          <w:bCs/>
          <w:sz w:val="24"/>
          <w:szCs w:val="24"/>
        </w:rPr>
      </w:pPr>
      <w:r w:rsidRPr="004C5CE7">
        <w:rPr>
          <w:rFonts w:ascii="Arial" w:hAnsi="Arial" w:cs="Arial"/>
          <w:b/>
          <w:bCs/>
          <w:sz w:val="24"/>
          <w:szCs w:val="24"/>
        </w:rPr>
        <w:t xml:space="preserve"> Описание административной процедуры профилирования Заявителя</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w:t>
      </w:r>
      <w:r w:rsidR="000A0843" w:rsidRPr="004C5CE7">
        <w:rPr>
          <w:rFonts w:ascii="Arial" w:hAnsi="Arial" w:cs="Arial"/>
          <w:sz w:val="24"/>
          <w:szCs w:val="24"/>
        </w:rPr>
        <w:t>ля, установленных в приложении</w:t>
      </w:r>
      <w:r w:rsidRPr="004C5CE7">
        <w:rPr>
          <w:rFonts w:ascii="Arial" w:hAnsi="Arial" w:cs="Arial"/>
          <w:sz w:val="24"/>
          <w:szCs w:val="24"/>
        </w:rPr>
        <w:t xml:space="preserve"> 4 к настоящему Административному регламенту.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163FB" w:rsidRPr="004C5CE7" w:rsidRDefault="008163FB">
      <w:pPr>
        <w:spacing w:after="0" w:line="240" w:lineRule="auto"/>
        <w:ind w:firstLine="567"/>
        <w:jc w:val="both"/>
        <w:rPr>
          <w:rFonts w:ascii="Arial" w:hAnsi="Arial" w:cs="Arial"/>
          <w:b/>
          <w:bCs/>
          <w:sz w:val="24"/>
          <w:szCs w:val="24"/>
        </w:rPr>
      </w:pPr>
    </w:p>
    <w:p w:rsidR="008163FB" w:rsidRPr="004C5CE7" w:rsidRDefault="008163FB">
      <w:pPr>
        <w:spacing w:after="0" w:line="240" w:lineRule="auto"/>
        <w:ind w:firstLine="567"/>
        <w:jc w:val="both"/>
        <w:rPr>
          <w:rFonts w:ascii="Arial" w:hAnsi="Arial" w:cs="Arial"/>
          <w:b/>
          <w:bCs/>
          <w:sz w:val="24"/>
          <w:szCs w:val="24"/>
        </w:rPr>
      </w:pPr>
      <w:r w:rsidRPr="004C5CE7">
        <w:rPr>
          <w:rFonts w:ascii="Arial" w:hAnsi="Arial" w:cs="Arial"/>
          <w:b/>
          <w:bCs/>
          <w:sz w:val="24"/>
          <w:szCs w:val="24"/>
        </w:rPr>
        <w:t>Подразделы, содержащие описание вариантов предоставления муниципальной услуги</w:t>
      </w:r>
    </w:p>
    <w:p w:rsidR="008163FB" w:rsidRPr="00F51972" w:rsidRDefault="008163FB">
      <w:pPr>
        <w:spacing w:after="0" w:line="240" w:lineRule="auto"/>
        <w:ind w:firstLine="567"/>
        <w:jc w:val="both"/>
        <w:rPr>
          <w:rFonts w:ascii="Arial" w:hAnsi="Arial" w:cs="Arial"/>
          <w:sz w:val="24"/>
          <w:szCs w:val="24"/>
          <w:highlight w:val="lightGray"/>
        </w:rPr>
      </w:pPr>
    </w:p>
    <w:p w:rsidR="008163FB" w:rsidRPr="004C5CE7" w:rsidRDefault="008163FB">
      <w:pPr>
        <w:spacing w:after="0" w:line="240" w:lineRule="auto"/>
        <w:ind w:firstLine="567"/>
        <w:jc w:val="both"/>
        <w:rPr>
          <w:rFonts w:ascii="Arial" w:hAnsi="Arial" w:cs="Arial"/>
          <w:b/>
          <w:bCs/>
          <w:sz w:val="24"/>
          <w:szCs w:val="24"/>
        </w:rPr>
      </w:pPr>
      <w:r w:rsidRPr="004C5CE7">
        <w:rPr>
          <w:rFonts w:ascii="Arial" w:hAnsi="Arial" w:cs="Arial"/>
          <w:b/>
          <w:bCs/>
          <w:sz w:val="24"/>
          <w:szCs w:val="24"/>
        </w:rPr>
        <w:t>21. Вариант 1. Выдача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 Прием и регистрация заявления и документов, необходимых для предоставления Муниципальной услуги.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лично в Администрацию, МФЦ;</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с использованием личного кабинета на ЕПГУ или РПГУ в электронной форме;</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посредством почтового отправления.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21.1.2. При обращении Заявителя в Администрацию лицо, уполномоченное на прием документов:</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проверяет полномочия представителя Заявителя.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В случае наличия оснований для отказа в приеме документов, указанных в </w:t>
      </w:r>
      <w:hyperlink r:id="rId11" w:tooltip="consultantplus://offline/ref=EA97C6E67D05281BA26539A44B232A0F873561F7778C778C7ADD6EA21D9BC576E9B981A0A7C8E69F9BE4EAA57E9663BBD0010EA73FBF3D06C5EC7466LAN" w:history="1">
        <w:r w:rsidRPr="004C5CE7">
          <w:rPr>
            <w:rFonts w:ascii="Arial" w:hAnsi="Arial" w:cs="Arial"/>
            <w:sz w:val="24"/>
            <w:szCs w:val="24"/>
          </w:rPr>
          <w:t>пункте 11</w:t>
        </w:r>
      </w:hyperlink>
      <w:r w:rsidRPr="004C5CE7">
        <w:rPr>
          <w:rFonts w:ascii="Arial" w:hAnsi="Arial" w:cs="Arial"/>
          <w:sz w:val="24"/>
          <w:szCs w:val="24"/>
        </w:rPr>
        <w:t xml:space="preserve"> настоящего Административного регламента, лицо, уполномоченное на прием документов, уведомляет Заявителя об отказе в приеме документов.</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После устранения недостатков Заявитель вправе вновь обратиться за предоставлением Муниципальной услуги.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проставляет на заявлении оттиск штампа входящей корреспонденции и вписывает номер и дату входящего документа;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фиксирует поступившее заявление с документами путем внесения соответствующих записей в журнал регистрации входящей корреспонденции.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21.1.4. При поступлении заявления и документов по почте лицо, уполномоченное на прием документов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2" w:tooltip="consultantplus://offline/ref=EA97C6E67D05281BA26539A44B232A0F873561F7778C778C7ADD6EA21D9BC576E9B981A0A7C8E69F9BE4EAA57E9663BBD0010EA73FBF3D06C5EC7466LAN" w:history="1">
        <w:r w:rsidRPr="004C5CE7">
          <w:rPr>
            <w:rFonts w:ascii="Arial" w:hAnsi="Arial" w:cs="Arial"/>
            <w:sz w:val="24"/>
            <w:szCs w:val="24"/>
          </w:rPr>
          <w:t>пункте 11</w:t>
        </w:r>
      </w:hyperlink>
      <w:r w:rsidRPr="004C5CE7">
        <w:rPr>
          <w:rFonts w:ascii="Arial" w:hAnsi="Arial" w:cs="Arial"/>
          <w:sz w:val="24"/>
          <w:szCs w:val="24"/>
        </w:rPr>
        <w:t xml:space="preserve"> настоящего Административного регламента.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21.1.7. При отсутствии оснований для отказа в приеме документов, указанных в </w:t>
      </w:r>
      <w:hyperlink r:id="rId13" w:tooltip="consultantplus://offline/ref=EA97C6E67D05281BA26539A44B232A0F873561F7778C778C7ADD6EA21D9BC576E9B981A0A7C8E69F9BE4EAA57E9663BBD0010EA73FBF3D06C5EC7466LAN" w:history="1">
        <w:r w:rsidRPr="004C5CE7">
          <w:rPr>
            <w:rFonts w:ascii="Arial" w:hAnsi="Arial" w:cs="Arial"/>
            <w:sz w:val="24"/>
            <w:szCs w:val="24"/>
          </w:rPr>
          <w:t>пункте 11</w:t>
        </w:r>
      </w:hyperlink>
      <w:r w:rsidRPr="004C5CE7">
        <w:rPr>
          <w:rFonts w:ascii="Arial" w:hAnsi="Arial" w:cs="Arial"/>
          <w:sz w:val="24"/>
          <w:szCs w:val="24"/>
        </w:rPr>
        <w:t xml:space="preserve">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w:t>
      </w:r>
      <w:r w:rsidR="00E95297" w:rsidRPr="004C5CE7">
        <w:rPr>
          <w:rFonts w:ascii="Arial" w:hAnsi="Arial" w:cs="Arial"/>
          <w:sz w:val="24"/>
          <w:szCs w:val="24"/>
        </w:rPr>
        <w:t>ию с сопроводительным реестром.</w:t>
      </w:r>
      <w:r w:rsidRPr="004C5CE7">
        <w:rPr>
          <w:rFonts w:ascii="Arial" w:hAnsi="Arial" w:cs="Arial"/>
          <w:sz w:val="24"/>
          <w:szCs w:val="24"/>
        </w:rPr>
        <w:t xml:space="preserve"> Порядок передачи документов определяется соглашением между Администрацией и МФЦ.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spacing w:after="0" w:line="240" w:lineRule="auto"/>
        <w:ind w:firstLine="540"/>
        <w:jc w:val="center"/>
        <w:rPr>
          <w:rFonts w:ascii="Arial" w:hAnsi="Arial" w:cs="Arial"/>
          <w:b/>
          <w:bCs/>
          <w:sz w:val="24"/>
          <w:szCs w:val="24"/>
        </w:rPr>
      </w:pPr>
      <w:r w:rsidRPr="004C5CE7">
        <w:rPr>
          <w:rFonts w:ascii="Arial" w:hAnsi="Arial" w:cs="Arial"/>
          <w:b/>
          <w:bCs/>
          <w:sz w:val="24"/>
          <w:szCs w:val="24"/>
        </w:rPr>
        <w:t>22.2. Межведомственное информационное взаимодействие.</w:t>
      </w:r>
    </w:p>
    <w:p w:rsidR="008163FB" w:rsidRPr="004C5CE7" w:rsidRDefault="008163FB">
      <w:pPr>
        <w:spacing w:after="0" w:line="240" w:lineRule="auto"/>
        <w:ind w:firstLine="540"/>
        <w:jc w:val="both"/>
        <w:rPr>
          <w:rFonts w:ascii="Arial" w:hAnsi="Arial" w:cs="Arial"/>
          <w:sz w:val="24"/>
          <w:szCs w:val="24"/>
        </w:rPr>
      </w:pP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 xml:space="preserve">22.2.1. Основанием для начала административной процедуры является прием и регистрация заявления и документов.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Главное управление МЧС России по Воронежской области (получение заключения о соблюдении </w:t>
      </w:r>
      <w:r w:rsidR="00E95297" w:rsidRPr="004C5CE7">
        <w:rPr>
          <w:rFonts w:ascii="Arial" w:hAnsi="Arial" w:cs="Arial"/>
          <w:sz w:val="24"/>
          <w:szCs w:val="24"/>
        </w:rPr>
        <w:t>противопожарных норм</w:t>
      </w:r>
      <w:r w:rsidRPr="004C5CE7">
        <w:rPr>
          <w:rFonts w:ascii="Arial" w:hAnsi="Arial" w:cs="Arial"/>
          <w:sz w:val="24"/>
          <w:szCs w:val="24"/>
        </w:rPr>
        <w:t xml:space="preserve"> и правил);</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Управление Федеральной налоговой службы по Воронежской области (получение сведений из ЕГРЮЛ и ЕГРИП);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Управление лесного хозяйства Воронежской области (получение информации о пересечении с границами земель лесного фонда);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22.2.2. Требования к содержанию межведомственного запроса определяются в соответствии со статьей 7.2 Федерального закона №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r:id="rId14" w:tooltip="consultantplus://offline/ref=88484F58FDF907C22CA0E56C8A013FAFA4594757FE428431007274460DBAF6998ACFA0042F963F892293D39D3E6CC911B285799EDB26N" w:history="1">
        <w:r w:rsidRPr="004C5CE7">
          <w:rPr>
            <w:rFonts w:ascii="Arial" w:hAnsi="Arial" w:cs="Arial"/>
            <w:sz w:val="24"/>
            <w:szCs w:val="24"/>
          </w:rPr>
          <w:t xml:space="preserve">пункте 10 </w:t>
        </w:r>
      </w:hyperlink>
      <w:r w:rsidRPr="004C5CE7">
        <w:rPr>
          <w:rFonts w:ascii="Arial" w:hAnsi="Arial" w:cs="Arial"/>
          <w:sz w:val="24"/>
          <w:szCs w:val="24"/>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8163FB" w:rsidRPr="004C5CE7" w:rsidRDefault="008163FB">
      <w:pPr>
        <w:spacing w:after="0" w:line="240" w:lineRule="auto"/>
        <w:ind w:firstLine="540"/>
        <w:jc w:val="both"/>
        <w:rPr>
          <w:rFonts w:ascii="Arial" w:hAnsi="Arial" w:cs="Arial"/>
          <w:sz w:val="24"/>
          <w:szCs w:val="24"/>
        </w:rPr>
      </w:pP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 Принятие решения о предоставлении Муниципальной услуги или об отказе в предоставлении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22.3.1. Решение о предоставлении Муниципальной услуги принимается при одновременном соблюдении следующих критериев: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достоверность сведений, содержащихся в представленных Заявителем документах;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22.3.4.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22.3.5. В случае отсутствия оснований для отказа в предоставлении Муниципальной услуги, указанных в </w:t>
      </w:r>
      <w:hyperlink r:id="rId15" w:tooltip="https://login.consultant.ru/link/?req=doc&amp;base=RLAW404&amp;n=91548&amp;dst=100135&amp;field=134&amp;date=04.06.2023" w:history="1">
        <w:r w:rsidRPr="004C5CE7">
          <w:rPr>
            <w:rFonts w:ascii="Arial" w:hAnsi="Arial" w:cs="Arial"/>
            <w:sz w:val="24"/>
            <w:szCs w:val="24"/>
          </w:rPr>
          <w:t>пункте</w:t>
        </w:r>
      </w:hyperlink>
      <w:r w:rsidRPr="004C5CE7">
        <w:rPr>
          <w:rFonts w:ascii="Arial" w:hAnsi="Arial" w:cs="Arial"/>
          <w:sz w:val="24"/>
          <w:szCs w:val="24"/>
        </w:rPr>
        <w:t xml:space="preserve">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На основании </w:t>
      </w:r>
      <w:hyperlink r:id="rId16" w:tooltip="consultantplus://offline/ref=0001D78CF626337622F4A90BFA41EA88732D8F1D3161CDE54ADBC83C171A36B7DC5468BEAB02969E634CCB6AFABC186392681644F6B6J6X2J" w:history="1">
        <w:r w:rsidRPr="004C5CE7">
          <w:rPr>
            <w:rFonts w:ascii="Arial" w:hAnsi="Arial" w:cs="Arial"/>
            <w:sz w:val="24"/>
            <w:szCs w:val="24"/>
          </w:rPr>
          <w:t>части 4 статьи 40</w:t>
        </w:r>
      </w:hyperlink>
      <w:r w:rsidRPr="004C5CE7">
        <w:rPr>
          <w:rFonts w:ascii="Arial" w:hAnsi="Arial" w:cs="Arial"/>
          <w:sz w:val="24"/>
          <w:szCs w:val="24"/>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22.3.7.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w:t>
      </w:r>
      <w:r w:rsidRPr="004C5CE7">
        <w:rPr>
          <w:rFonts w:ascii="Arial" w:hAnsi="Arial" w:cs="Arial"/>
          <w:sz w:val="24"/>
          <w:szCs w:val="24"/>
        </w:rPr>
        <w:lastRenderedPageBreak/>
        <w:t xml:space="preserve">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22.3.8. Глава </w:t>
      </w:r>
      <w:r w:rsidR="00E95297" w:rsidRPr="008A1577">
        <w:rPr>
          <w:rFonts w:ascii="Arial" w:hAnsi="Arial" w:cs="Arial"/>
          <w:sz w:val="24"/>
          <w:szCs w:val="24"/>
        </w:rPr>
        <w:t>поселения</w:t>
      </w:r>
      <w:r w:rsidRPr="008A1577">
        <w:rPr>
          <w:rFonts w:ascii="Arial" w:hAnsi="Arial" w:cs="Arial"/>
          <w:sz w:val="24"/>
          <w:szCs w:val="24"/>
        </w:rPr>
        <w:t xml:space="preserve"> </w:t>
      </w:r>
      <w:r w:rsidRPr="004C5CE7">
        <w:rPr>
          <w:rFonts w:ascii="Arial" w:hAnsi="Arial" w:cs="Arial"/>
          <w:sz w:val="24"/>
          <w:szCs w:val="24"/>
        </w:rPr>
        <w:t xml:space="preserve">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22.3.9. Критерий принятия решения: наличие (отсутствие) оснований для отказа в предоставлении муниципальной услуги, указанных в </w:t>
      </w:r>
      <w:hyperlink r:id="rId17" w:tooltip="https://login.consultant.ru/link/?req=doc&amp;base=RLAW404&amp;n=91548&amp;dst=100135&amp;field=134&amp;date=04.06.2023" w:history="1">
        <w:r w:rsidRPr="004C5CE7">
          <w:rPr>
            <w:rFonts w:ascii="Arial" w:hAnsi="Arial" w:cs="Arial"/>
            <w:sz w:val="24"/>
            <w:szCs w:val="24"/>
          </w:rPr>
          <w:t>пункте 12</w:t>
        </w:r>
      </w:hyperlink>
      <w:r w:rsidRPr="004C5CE7">
        <w:rPr>
          <w:rFonts w:ascii="Arial" w:hAnsi="Arial" w:cs="Arial"/>
          <w:sz w:val="24"/>
          <w:szCs w:val="24"/>
        </w:rPr>
        <w:t xml:space="preserve"> настоящего Административного регламента и рекомендации Комиссии. </w:t>
      </w:r>
    </w:p>
    <w:p w:rsidR="008163FB" w:rsidRPr="004C5CE7" w:rsidRDefault="008163FB">
      <w:pPr>
        <w:spacing w:after="0" w:line="240" w:lineRule="auto"/>
        <w:ind w:firstLine="540"/>
        <w:jc w:val="both"/>
        <w:rPr>
          <w:rFonts w:ascii="Arial" w:hAnsi="Arial" w:cs="Arial"/>
          <w:sz w:val="24"/>
          <w:szCs w:val="24"/>
        </w:rPr>
      </w:pPr>
    </w:p>
    <w:p w:rsidR="008163FB" w:rsidRPr="004C5CE7" w:rsidRDefault="008163FB">
      <w:pPr>
        <w:spacing w:after="0" w:line="240" w:lineRule="auto"/>
        <w:ind w:firstLine="540"/>
        <w:jc w:val="center"/>
        <w:rPr>
          <w:rFonts w:ascii="Arial" w:hAnsi="Arial" w:cs="Arial"/>
          <w:b/>
          <w:bCs/>
          <w:sz w:val="24"/>
          <w:szCs w:val="24"/>
        </w:rPr>
      </w:pPr>
      <w:r w:rsidRPr="004C5CE7">
        <w:rPr>
          <w:rFonts w:ascii="Arial" w:hAnsi="Arial" w:cs="Arial"/>
          <w:b/>
          <w:bCs/>
          <w:sz w:val="24"/>
          <w:szCs w:val="24"/>
        </w:rPr>
        <w:t>23.3. Предоставление результата Муниципальной услуги.</w:t>
      </w:r>
    </w:p>
    <w:p w:rsidR="008163FB" w:rsidRPr="004C5CE7" w:rsidRDefault="008163FB">
      <w:pPr>
        <w:spacing w:after="0" w:line="240" w:lineRule="auto"/>
        <w:ind w:firstLine="540"/>
        <w:jc w:val="both"/>
        <w:rPr>
          <w:rFonts w:ascii="Arial" w:hAnsi="Arial" w:cs="Arial"/>
          <w:sz w:val="24"/>
          <w:szCs w:val="24"/>
        </w:rPr>
      </w:pP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23.3.1. В день получения результата Муниципальной услуги уполномоченное лицо Администрации: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8163FB" w:rsidRPr="00330307" w:rsidRDefault="008163FB">
      <w:pPr>
        <w:spacing w:after="0" w:line="240" w:lineRule="auto"/>
        <w:ind w:firstLine="540"/>
        <w:jc w:val="both"/>
        <w:rPr>
          <w:rFonts w:ascii="Arial" w:hAnsi="Arial" w:cs="Arial"/>
          <w:sz w:val="24"/>
          <w:szCs w:val="24"/>
        </w:rPr>
      </w:pPr>
      <w:r w:rsidRPr="00330307">
        <w:rPr>
          <w:rFonts w:ascii="Arial" w:hAnsi="Arial" w:cs="Arial"/>
          <w:sz w:val="24"/>
          <w:szCs w:val="24"/>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330307" w:rsidRPr="00330307">
        <w:rPr>
          <w:rFonts w:ascii="Arial" w:hAnsi="Arial" w:cs="Arial"/>
          <w:sz w:val="24"/>
          <w:szCs w:val="24"/>
        </w:rPr>
        <w:t>ипальной услуги в Администрации</w:t>
      </w:r>
      <w:r w:rsidRPr="00330307">
        <w:rPr>
          <w:rFonts w:ascii="Arial" w:hAnsi="Arial" w:cs="Arial"/>
          <w:sz w:val="24"/>
          <w:szCs w:val="24"/>
        </w:rPr>
        <w:t xml:space="preserve">.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23.3.4. Административная процедура по получению от Заявителя дополнительных сведений не применяется. </w:t>
      </w:r>
    </w:p>
    <w:p w:rsidR="008163FB" w:rsidRPr="004C5CE7" w:rsidRDefault="008163FB">
      <w:pPr>
        <w:pStyle w:val="a0"/>
        <w:spacing w:after="0" w:line="240" w:lineRule="auto"/>
        <w:ind w:firstLine="567"/>
        <w:jc w:val="both"/>
        <w:rPr>
          <w:rFonts w:ascii="Arial" w:hAnsi="Arial" w:cs="Arial"/>
          <w:b/>
          <w:bCs/>
          <w:color w:val="auto"/>
          <w:sz w:val="24"/>
          <w:szCs w:val="24"/>
        </w:rPr>
      </w:pPr>
    </w:p>
    <w:p w:rsidR="008163FB" w:rsidRPr="004C5CE7" w:rsidRDefault="008163FB">
      <w:pPr>
        <w:spacing w:after="0" w:line="240" w:lineRule="auto"/>
        <w:ind w:firstLine="567"/>
        <w:jc w:val="both"/>
        <w:rPr>
          <w:rFonts w:ascii="Arial" w:hAnsi="Arial" w:cs="Arial"/>
          <w:b/>
          <w:bCs/>
          <w:sz w:val="24"/>
          <w:szCs w:val="24"/>
        </w:rPr>
      </w:pPr>
      <w:r w:rsidRPr="004C5CE7">
        <w:rPr>
          <w:rFonts w:ascii="Arial" w:hAnsi="Arial" w:cs="Arial"/>
          <w:b/>
          <w:bCs/>
          <w:sz w:val="24"/>
          <w:szCs w:val="24"/>
        </w:rPr>
        <w:t>24. 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lastRenderedPageBreak/>
        <w:t xml:space="preserve">К заявлению могут быть приложены документы, подтверждающие опечатку и (или) ошибку.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Административная процедура по приему и регистрации документов осуществляется в порядке, установленном </w:t>
      </w:r>
      <w:r w:rsidRPr="00330307">
        <w:rPr>
          <w:rFonts w:ascii="Arial" w:hAnsi="Arial" w:cs="Arial"/>
          <w:color w:val="auto"/>
          <w:sz w:val="24"/>
          <w:szCs w:val="24"/>
        </w:rPr>
        <w:t>пп. 23.1 пункта 23</w:t>
      </w:r>
      <w:r w:rsidRPr="004C5CE7">
        <w:rPr>
          <w:rFonts w:ascii="Arial" w:hAnsi="Arial" w:cs="Arial"/>
          <w:color w:val="auto"/>
          <w:sz w:val="24"/>
          <w:szCs w:val="24"/>
        </w:rPr>
        <w:t xml:space="preserve"> настоящего Административного регламента в срок не позднее рабочего дня, следующего за днем поступления соответствующего заявления.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24.2. Административная процедура по </w:t>
      </w:r>
      <w:r w:rsidRPr="004C5CE7">
        <w:rPr>
          <w:rFonts w:ascii="Arial" w:eastAsia="Times New Roman" w:hAnsi="Arial" w:cs="Arial"/>
          <w:color w:val="auto"/>
          <w:sz w:val="24"/>
          <w:szCs w:val="24"/>
        </w:rPr>
        <w:t>межведомственному информационному взаимодействию</w:t>
      </w:r>
      <w:r w:rsidRPr="004C5CE7">
        <w:rPr>
          <w:rFonts w:ascii="Arial" w:hAnsi="Arial" w:cs="Arial"/>
          <w:color w:val="auto"/>
          <w:sz w:val="24"/>
          <w:szCs w:val="24"/>
        </w:rPr>
        <w:t xml:space="preserve"> в настоящем варианте не применяется.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24.3. Принятие решения о предоставлении Муниципальной услуги или об отказе в предоставлении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В случае отсутствия допущенных опечаток и (или) ошибок в направленных (выданных) в </w:t>
      </w:r>
      <w:r w:rsidR="00A83FF7" w:rsidRPr="004C5CE7">
        <w:rPr>
          <w:rFonts w:ascii="Arial" w:hAnsi="Arial" w:cs="Arial"/>
          <w:color w:val="auto"/>
          <w:sz w:val="24"/>
          <w:szCs w:val="24"/>
        </w:rPr>
        <w:t>результате предоставления</w:t>
      </w:r>
      <w:r w:rsidRPr="004C5CE7">
        <w:rPr>
          <w:rFonts w:ascii="Arial" w:hAnsi="Arial" w:cs="Arial"/>
          <w:color w:val="auto"/>
          <w:sz w:val="24"/>
          <w:szCs w:val="24"/>
        </w:rPr>
        <w:t xml:space="preserve">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w:t>
      </w:r>
      <w:r w:rsidR="00330307" w:rsidRPr="004C5CE7">
        <w:rPr>
          <w:rFonts w:ascii="Arial" w:hAnsi="Arial" w:cs="Arial"/>
          <w:color w:val="auto"/>
          <w:sz w:val="24"/>
          <w:szCs w:val="24"/>
        </w:rPr>
        <w:t>отсутствии допущенных</w:t>
      </w:r>
      <w:r w:rsidRPr="004C5CE7">
        <w:rPr>
          <w:rFonts w:ascii="Arial" w:hAnsi="Arial" w:cs="Arial"/>
          <w:color w:val="auto"/>
          <w:sz w:val="24"/>
          <w:szCs w:val="24"/>
        </w:rPr>
        <w:t xml:space="preserve"> опечаток и (или) ошибок в выданных в результате предоставления Муниципальной услуги документах.</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24.4. Предоставление результата Муниципальной услуги Заявителю.</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24.4.1. В день получения результата Муниципальной услуги уполномоченное лицо Администрации: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8163FB" w:rsidRPr="00330307" w:rsidRDefault="008163FB">
      <w:pPr>
        <w:spacing w:after="0" w:line="240" w:lineRule="auto"/>
        <w:ind w:firstLine="540"/>
        <w:jc w:val="both"/>
        <w:rPr>
          <w:rFonts w:ascii="Arial" w:hAnsi="Arial" w:cs="Arial"/>
          <w:sz w:val="24"/>
          <w:szCs w:val="24"/>
        </w:rPr>
      </w:pPr>
      <w:r w:rsidRPr="00330307">
        <w:rPr>
          <w:rFonts w:ascii="Arial" w:hAnsi="Arial" w:cs="Arial"/>
          <w:sz w:val="24"/>
          <w:szCs w:val="24"/>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330307" w:rsidRPr="00330307">
        <w:rPr>
          <w:rFonts w:ascii="Arial" w:hAnsi="Arial" w:cs="Arial"/>
          <w:sz w:val="24"/>
          <w:szCs w:val="24"/>
        </w:rPr>
        <w:t>ипальной услуги в Администрации</w:t>
      </w:r>
      <w:r w:rsidRPr="00330307">
        <w:rPr>
          <w:rFonts w:ascii="Arial" w:hAnsi="Arial" w:cs="Arial"/>
          <w:sz w:val="24"/>
          <w:szCs w:val="24"/>
        </w:rPr>
        <w:t xml:space="preserve">.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24.5. Административная процедура по получению от Заявителя дополнительных сведений не применяется. </w:t>
      </w:r>
    </w:p>
    <w:p w:rsidR="008163FB" w:rsidRPr="004C5CE7" w:rsidRDefault="008163FB">
      <w:pPr>
        <w:spacing w:after="0" w:line="240" w:lineRule="auto"/>
        <w:ind w:firstLine="567"/>
        <w:jc w:val="both"/>
        <w:rPr>
          <w:rFonts w:ascii="Arial" w:hAnsi="Arial" w:cs="Arial"/>
          <w:b/>
          <w:bCs/>
          <w:sz w:val="24"/>
          <w:szCs w:val="24"/>
        </w:rPr>
      </w:pPr>
    </w:p>
    <w:p w:rsidR="008163FB" w:rsidRPr="004C5CE7" w:rsidRDefault="008163FB">
      <w:pPr>
        <w:spacing w:after="0" w:line="240" w:lineRule="auto"/>
        <w:ind w:firstLine="567"/>
        <w:jc w:val="both"/>
        <w:rPr>
          <w:rFonts w:ascii="Arial" w:hAnsi="Arial" w:cs="Arial"/>
          <w:b/>
          <w:bCs/>
          <w:sz w:val="24"/>
          <w:szCs w:val="24"/>
        </w:rPr>
      </w:pPr>
      <w:r w:rsidRPr="004C5CE7">
        <w:rPr>
          <w:rFonts w:ascii="Arial" w:hAnsi="Arial" w:cs="Arial"/>
          <w:b/>
          <w:bCs/>
          <w:sz w:val="24"/>
          <w:szCs w:val="24"/>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25.1. В случае утраты либо повреждения Заявителем разрешения на отклонение от предельных параметров разрешенного строительства, реконструкции объектов капитального строительства, Заявитель вправе обратиться с заявлением о выдаче дубликата.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Административная процедура по приему и регистрации документов осуществляется в порядке, установленном </w:t>
      </w:r>
      <w:r w:rsidRPr="00330307">
        <w:rPr>
          <w:rFonts w:ascii="Arial" w:hAnsi="Arial" w:cs="Arial"/>
          <w:color w:val="auto"/>
          <w:sz w:val="24"/>
          <w:szCs w:val="24"/>
        </w:rPr>
        <w:t>пп. 23.1 пункта 23</w:t>
      </w:r>
      <w:r w:rsidRPr="004C5CE7">
        <w:rPr>
          <w:rFonts w:ascii="Arial" w:hAnsi="Arial" w:cs="Arial"/>
          <w:color w:val="auto"/>
          <w:sz w:val="24"/>
          <w:szCs w:val="24"/>
        </w:rPr>
        <w:t xml:space="preserve"> настоящего Административного регламента в срок не позднее рабочего дня, следующего за днем поступления соответствующего заявления.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25.2. Административная процедура по </w:t>
      </w:r>
      <w:r w:rsidRPr="004C5CE7">
        <w:rPr>
          <w:rFonts w:ascii="Arial" w:eastAsia="Times New Roman" w:hAnsi="Arial" w:cs="Arial"/>
          <w:color w:val="auto"/>
          <w:sz w:val="24"/>
          <w:szCs w:val="24"/>
        </w:rPr>
        <w:t>межведомственному информационному взаимодействию</w:t>
      </w:r>
      <w:r w:rsidRPr="004C5CE7">
        <w:rPr>
          <w:rFonts w:ascii="Arial" w:hAnsi="Arial" w:cs="Arial"/>
          <w:color w:val="auto"/>
          <w:sz w:val="24"/>
          <w:szCs w:val="24"/>
        </w:rPr>
        <w:t xml:space="preserve"> в настоящем варианте не применяется.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25.3. Принятие решения о предоставлении Муниципальной услуги или об отказе в предоставлении Муниципальной услуги.</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25.4. Предоставление результата Муниципальной услуги Заявителю.</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25.4.1. В день получения результата Муниципальной услуги секретарь Комиссии: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8163FB" w:rsidRPr="00F131DD" w:rsidRDefault="008163FB">
      <w:pPr>
        <w:spacing w:after="0" w:line="240" w:lineRule="auto"/>
        <w:ind w:firstLine="540"/>
        <w:jc w:val="both"/>
        <w:rPr>
          <w:rFonts w:ascii="Arial" w:hAnsi="Arial" w:cs="Arial"/>
          <w:sz w:val="24"/>
          <w:szCs w:val="24"/>
        </w:rPr>
      </w:pPr>
      <w:r w:rsidRPr="00F131DD">
        <w:rPr>
          <w:rFonts w:ascii="Arial" w:hAnsi="Arial" w:cs="Arial"/>
          <w:sz w:val="24"/>
          <w:szCs w:val="24"/>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F131DD">
        <w:rPr>
          <w:rFonts w:ascii="Arial" w:hAnsi="Arial" w:cs="Arial"/>
          <w:sz w:val="24"/>
          <w:szCs w:val="24"/>
        </w:rPr>
        <w:t>ипальной услуги в Администрации</w:t>
      </w:r>
      <w:r w:rsidRPr="00F131DD">
        <w:rPr>
          <w:rFonts w:ascii="Arial" w:hAnsi="Arial" w:cs="Arial"/>
          <w:sz w:val="24"/>
          <w:szCs w:val="24"/>
        </w:rPr>
        <w:t xml:space="preserve">.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25.4.3. Срок предоставления результата Муниципальной услуги – 3 рабочих дня.</w:t>
      </w:r>
    </w:p>
    <w:p w:rsidR="008163FB" w:rsidRPr="004C5CE7" w:rsidRDefault="008163FB">
      <w:pPr>
        <w:pStyle w:val="a0"/>
        <w:spacing w:after="0" w:line="240" w:lineRule="auto"/>
        <w:ind w:firstLine="567"/>
        <w:jc w:val="both"/>
        <w:rPr>
          <w:rFonts w:ascii="Arial" w:hAnsi="Arial" w:cs="Arial"/>
          <w:color w:val="auto"/>
          <w:sz w:val="24"/>
          <w:szCs w:val="24"/>
        </w:rPr>
      </w:pPr>
      <w:r w:rsidRPr="004C5CE7">
        <w:rPr>
          <w:rFonts w:ascii="Arial" w:hAnsi="Arial" w:cs="Arial"/>
          <w:color w:val="auto"/>
          <w:sz w:val="24"/>
          <w:szCs w:val="24"/>
        </w:rPr>
        <w:t xml:space="preserve">25.4.4. Административная процедура по получению от Заявителя дополнительных сведений не применяется. </w:t>
      </w:r>
    </w:p>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 xml:space="preserve">26. Порядок оставления запроса Заявителя без рассмотрения.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8163FB" w:rsidRPr="004C5CE7" w:rsidRDefault="008163FB">
      <w:pPr>
        <w:pStyle w:val="93"/>
        <w:tabs>
          <w:tab w:val="left" w:pos="567"/>
        </w:tabs>
        <w:spacing w:after="0" w:line="240" w:lineRule="auto"/>
        <w:ind w:firstLine="567"/>
        <w:rPr>
          <w:rFonts w:ascii="Arial" w:hAnsi="Arial" w:cs="Arial"/>
          <w:i w:val="0"/>
          <w:iCs w:val="0"/>
          <w:sz w:val="24"/>
          <w:szCs w:val="24"/>
        </w:rPr>
      </w:pPr>
    </w:p>
    <w:p w:rsidR="008163FB" w:rsidRPr="004C5CE7" w:rsidRDefault="008163FB">
      <w:pPr>
        <w:spacing w:after="0" w:line="240" w:lineRule="auto"/>
        <w:jc w:val="center"/>
        <w:rPr>
          <w:rFonts w:ascii="Arial" w:eastAsia="SimSun" w:hAnsi="Arial" w:cs="Arial"/>
          <w:b/>
          <w:bCs/>
          <w:sz w:val="24"/>
          <w:szCs w:val="24"/>
          <w:lang w:eastAsia="zh-CN"/>
        </w:rPr>
      </w:pPr>
      <w:bookmarkStart w:id="12" w:name="_Hlk13150460"/>
      <w:bookmarkEnd w:id="12"/>
      <w:r w:rsidRPr="004C5CE7">
        <w:rPr>
          <w:rFonts w:ascii="Arial" w:eastAsia="SimSun" w:hAnsi="Arial" w:cs="Arial"/>
          <w:b/>
          <w:bCs/>
          <w:sz w:val="24"/>
          <w:szCs w:val="24"/>
          <w:lang w:val="en-US" w:eastAsia="zh-CN"/>
        </w:rPr>
        <w:t>IV</w:t>
      </w:r>
      <w:r w:rsidR="003A29AE" w:rsidRPr="004C5CE7">
        <w:rPr>
          <w:rFonts w:ascii="Arial" w:eastAsia="SimSun" w:hAnsi="Arial" w:cs="Arial"/>
          <w:b/>
          <w:bCs/>
          <w:sz w:val="24"/>
          <w:szCs w:val="24"/>
          <w:lang w:eastAsia="zh-CN"/>
        </w:rPr>
        <w:t>. Порядок</w:t>
      </w:r>
      <w:r w:rsidRPr="004C5CE7">
        <w:rPr>
          <w:rFonts w:ascii="Arial" w:eastAsia="SimSun" w:hAnsi="Arial" w:cs="Arial"/>
          <w:b/>
          <w:bCs/>
          <w:sz w:val="24"/>
          <w:szCs w:val="24"/>
          <w:lang w:eastAsia="zh-CN"/>
        </w:rPr>
        <w:t xml:space="preserve"> и формы контроля за исполнением административного регламента</w:t>
      </w:r>
    </w:p>
    <w:p w:rsidR="008163FB" w:rsidRPr="004C5CE7" w:rsidRDefault="008163FB">
      <w:pPr>
        <w:spacing w:after="0" w:line="240" w:lineRule="auto"/>
        <w:ind w:firstLine="709"/>
        <w:jc w:val="center"/>
        <w:rPr>
          <w:rFonts w:ascii="Arial" w:eastAsia="SimSun" w:hAnsi="Arial" w:cs="Arial"/>
          <w:sz w:val="24"/>
          <w:szCs w:val="24"/>
          <w:lang w:eastAsia="zh-CN"/>
        </w:rPr>
      </w:pP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27.</w:t>
      </w:r>
      <w:r w:rsidRPr="004C5CE7">
        <w:rPr>
          <w:rFonts w:ascii="Arial" w:eastAsia="SimSun" w:hAnsi="Arial" w:cs="Arial"/>
          <w:sz w:val="24"/>
          <w:szCs w:val="24"/>
          <w:lang w:eastAsia="zh-C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ab/>
        <w:t>Порядок и периодичность осуществления плановых и внеплановых проверок полноты и качества предоставления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При плановой проверке полноты и качества предоставления Муниципальной услуги контролю подлежат:</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а) соблюдение сроков предоставления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б) соблюдение положений настоящего Административного регламента;</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в) правильность и обоснованность принятого решения об отказе в предоставлении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28.</w:t>
      </w:r>
      <w:r w:rsidRPr="004C5CE7">
        <w:rPr>
          <w:rFonts w:ascii="Arial" w:eastAsia="SimSun" w:hAnsi="Arial" w:cs="Arial"/>
          <w:sz w:val="24"/>
          <w:szCs w:val="24"/>
          <w:lang w:eastAsia="zh-CN"/>
        </w:rPr>
        <w:tab/>
        <w:t>Основанием для проведения внеплановых проверок являются:</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Требованиями к порядку и формам текущего контроля за предоставлением Муниципальной услуги являются независимость, тщательность.</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r w:rsidRPr="004C5CE7">
        <w:rPr>
          <w:rFonts w:ascii="Arial" w:eastAsia="SimSun" w:hAnsi="Arial" w:cs="Arial"/>
          <w:sz w:val="24"/>
          <w:szCs w:val="24"/>
          <w:lang w:eastAsia="zh-C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163FB" w:rsidRPr="004C5CE7" w:rsidRDefault="008163FB">
      <w:pPr>
        <w:spacing w:after="0" w:line="240" w:lineRule="auto"/>
        <w:ind w:firstLine="709"/>
        <w:jc w:val="both"/>
        <w:rPr>
          <w:rFonts w:ascii="Arial" w:eastAsia="SimSun" w:hAnsi="Arial" w:cs="Arial"/>
          <w:sz w:val="24"/>
          <w:szCs w:val="24"/>
          <w:lang w:eastAsia="zh-CN"/>
        </w:rPr>
      </w:pP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Раздел V. Досудебный (внесудебный) порядок обжалования решений</w:t>
      </w: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и действий (бездействия) органа, предоставляющего</w:t>
      </w: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муниципальную услугу, МФЦ, организаций, указанных в части</w:t>
      </w: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1.1 статьи 16 федерального закона от 27.07.2010 № 210-ФЗ,</w:t>
      </w: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а также их должностных лиц, муниципальных служащих,</w:t>
      </w:r>
    </w:p>
    <w:p w:rsidR="008163FB" w:rsidRPr="004C5CE7" w:rsidRDefault="008163FB">
      <w:pPr>
        <w:spacing w:after="0" w:line="240" w:lineRule="auto"/>
        <w:jc w:val="center"/>
        <w:rPr>
          <w:rFonts w:ascii="Arial" w:hAnsi="Arial" w:cs="Arial"/>
          <w:b/>
          <w:bCs/>
          <w:sz w:val="24"/>
          <w:szCs w:val="24"/>
        </w:rPr>
      </w:pPr>
      <w:r w:rsidRPr="004C5CE7">
        <w:rPr>
          <w:rFonts w:ascii="Arial" w:hAnsi="Arial" w:cs="Arial"/>
          <w:b/>
          <w:bCs/>
          <w:sz w:val="24"/>
          <w:szCs w:val="24"/>
        </w:rPr>
        <w:t>работников</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lastRenderedPageBreak/>
        <w:t xml:space="preserve">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tooltip="https://login.consultant.ru/link/?req=doc&amp;base=LAW&amp;n=430635&amp;dst=100352&amp;field=134&amp;date=23.07.2023" w:history="1">
        <w:r w:rsidRPr="004C5CE7">
          <w:rPr>
            <w:rStyle w:val="affffff9"/>
            <w:rFonts w:ascii="Arial" w:hAnsi="Arial" w:cs="Arial"/>
            <w:color w:val="auto"/>
            <w:sz w:val="24"/>
            <w:szCs w:val="24"/>
          </w:rPr>
          <w:t>частью 1.1 статьи 16</w:t>
        </w:r>
      </w:hyperlink>
      <w:r w:rsidRPr="004C5CE7">
        <w:rPr>
          <w:rFonts w:ascii="Arial" w:hAnsi="Arial" w:cs="Arial"/>
          <w:sz w:val="24"/>
          <w:szCs w:val="24"/>
        </w:rPr>
        <w:t xml:space="preserve"> Федерального закона от 27.07.2010 N 210-ФЗ (далее - привлекаемые организации), или их работников в досудебном порядке.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31. Заявитель может обратиться с жалобой в том числе в следующих случаях: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tooltip="https://login.consultant.ru/link/?req=doc&amp;base=LAW&amp;n=430635&amp;dst=100354&amp;field=134&amp;date=23.07.2023" w:history="1">
        <w:r w:rsidRPr="004C5CE7">
          <w:rPr>
            <w:rStyle w:val="affffff9"/>
            <w:rFonts w:ascii="Arial" w:hAnsi="Arial" w:cs="Arial"/>
            <w:color w:val="auto"/>
            <w:sz w:val="24"/>
            <w:szCs w:val="24"/>
          </w:rPr>
          <w:t>частью 1.3 статьи 16</w:t>
        </w:r>
      </w:hyperlink>
      <w:r w:rsidRPr="004C5CE7">
        <w:rPr>
          <w:rFonts w:ascii="Arial" w:hAnsi="Arial" w:cs="Arial"/>
          <w:sz w:val="24"/>
          <w:szCs w:val="24"/>
        </w:rPr>
        <w:t xml:space="preserve"> Федерального закона от 27.07.2010 N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tooltip="https://login.consultant.ru/link/?req=doc&amp;base=LAW&amp;n=430635&amp;dst=100354&amp;field=134&amp;date=23.07.2023" w:history="1">
        <w:r w:rsidRPr="004C5CE7">
          <w:rPr>
            <w:rStyle w:val="affffff9"/>
            <w:rFonts w:ascii="Arial" w:hAnsi="Arial" w:cs="Arial"/>
            <w:color w:val="auto"/>
            <w:sz w:val="24"/>
            <w:szCs w:val="24"/>
          </w:rPr>
          <w:t>частью 1.3 статьи 16</w:t>
        </w:r>
      </w:hyperlink>
      <w:r w:rsidRPr="004C5CE7">
        <w:rPr>
          <w:rFonts w:ascii="Arial" w:hAnsi="Arial" w:cs="Arial"/>
          <w:sz w:val="24"/>
          <w:szCs w:val="24"/>
        </w:rPr>
        <w:t xml:space="preserve"> Федерального закона от 27.07.2010 N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https://login.consultant.ru/link/?req=doc&amp;base=LAW&amp;n=430635&amp;dst=100354&amp;field=134&amp;date=23.07.2023" w:history="1">
        <w:r w:rsidRPr="004C5CE7">
          <w:rPr>
            <w:rStyle w:val="affffff9"/>
            <w:rFonts w:ascii="Arial" w:hAnsi="Arial" w:cs="Arial"/>
            <w:color w:val="auto"/>
            <w:sz w:val="24"/>
            <w:szCs w:val="24"/>
          </w:rPr>
          <w:t>частью 1.3 статьи 16</w:t>
        </w:r>
      </w:hyperlink>
      <w:r w:rsidRPr="004C5CE7">
        <w:rPr>
          <w:rFonts w:ascii="Arial" w:hAnsi="Arial" w:cs="Arial"/>
          <w:sz w:val="24"/>
          <w:szCs w:val="24"/>
        </w:rPr>
        <w:t xml:space="preserve"> Федерального закона от 27.07.2010 N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w:t>
      </w:r>
      <w:r w:rsidRPr="004C5CE7">
        <w:rPr>
          <w:rFonts w:ascii="Arial" w:hAnsi="Arial" w:cs="Arial"/>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4C5CE7">
          <w:rPr>
            <w:rStyle w:val="affffff9"/>
            <w:rFonts w:ascii="Arial" w:hAnsi="Arial" w:cs="Arial"/>
            <w:color w:val="auto"/>
            <w:sz w:val="24"/>
            <w:szCs w:val="24"/>
          </w:rPr>
          <w:t>частью 1.3 статьи 16</w:t>
        </w:r>
      </w:hyperlink>
      <w:r w:rsidRPr="004C5CE7">
        <w:rPr>
          <w:rFonts w:ascii="Arial" w:hAnsi="Arial" w:cs="Arial"/>
          <w:sz w:val="24"/>
          <w:szCs w:val="24"/>
        </w:rPr>
        <w:t xml:space="preserve"> Федерального закона от 27.07.2010 N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tooltip="https://login.consultant.ru/link/?req=doc&amp;base=LAW&amp;n=430635&amp;dst=290&amp;field=134&amp;date=23.07.2023" w:history="1">
        <w:r w:rsidRPr="004C5CE7">
          <w:rPr>
            <w:rStyle w:val="affffff9"/>
            <w:rFonts w:ascii="Arial" w:hAnsi="Arial" w:cs="Arial"/>
            <w:color w:val="auto"/>
            <w:sz w:val="24"/>
            <w:szCs w:val="24"/>
          </w:rPr>
          <w:t>пунктом 4 части 1 статьи 7</w:t>
        </w:r>
      </w:hyperlink>
      <w:r w:rsidRPr="004C5CE7">
        <w:rPr>
          <w:rFonts w:ascii="Arial" w:hAnsi="Arial" w:cs="Arial"/>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4C5CE7">
          <w:rPr>
            <w:rStyle w:val="affffff9"/>
            <w:rFonts w:ascii="Arial" w:hAnsi="Arial" w:cs="Arial"/>
            <w:color w:val="auto"/>
            <w:sz w:val="24"/>
            <w:szCs w:val="24"/>
          </w:rPr>
          <w:t>частью 1.3 статьи 16</w:t>
        </w:r>
      </w:hyperlink>
      <w:r w:rsidRPr="004C5CE7">
        <w:rPr>
          <w:rFonts w:ascii="Arial" w:hAnsi="Arial" w:cs="Arial"/>
          <w:sz w:val="24"/>
          <w:szCs w:val="24"/>
        </w:rPr>
        <w:t xml:space="preserve"> Федерального закона от 27.07.2010 N 210-ФЗ.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32. Заявители имеют право на получение информации, необходимой для обоснования и рассмотрения жалобы.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33. Оснований для отказа в рассмотрении жалобы не имеется.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34. Основанием для начала процедуры досудебного (внесудебного) обжалования является поступившая жалоба.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35. Жалоба должна содержать: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lastRenderedPageBreak/>
        <w:t xml:space="preserve">36. Жалобы на решения и действия (бездействие) должностного лица подаются в Администрацию. </w:t>
      </w:r>
    </w:p>
    <w:p w:rsidR="008163FB" w:rsidRPr="00F131DD"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w:t>
      </w:r>
      <w:r w:rsidRPr="00F131DD">
        <w:rPr>
          <w:rFonts w:ascii="Arial" w:hAnsi="Arial" w:cs="Arial"/>
          <w:sz w:val="24"/>
          <w:szCs w:val="24"/>
        </w:rPr>
        <w:t xml:space="preserve">главе </w:t>
      </w:r>
      <w:r w:rsidR="003A29AE" w:rsidRPr="00F131DD">
        <w:rPr>
          <w:rFonts w:ascii="Arial" w:hAnsi="Arial" w:cs="Arial"/>
          <w:sz w:val="24"/>
          <w:szCs w:val="24"/>
        </w:rPr>
        <w:t>поселения.</w:t>
      </w:r>
      <w:r w:rsidRPr="00F131DD">
        <w:rPr>
          <w:rFonts w:ascii="Arial" w:hAnsi="Arial" w:cs="Arial"/>
          <w:sz w:val="24"/>
          <w:szCs w:val="24"/>
        </w:rPr>
        <w:t xml:space="preserve"> </w:t>
      </w:r>
    </w:p>
    <w:p w:rsidR="008163FB" w:rsidRPr="004C5CE7" w:rsidRDefault="008163FB">
      <w:pPr>
        <w:spacing w:after="0" w:line="240" w:lineRule="auto"/>
        <w:ind w:firstLine="540"/>
        <w:jc w:val="both"/>
        <w:rPr>
          <w:rFonts w:ascii="Arial" w:hAnsi="Arial" w:cs="Arial"/>
          <w:sz w:val="24"/>
          <w:szCs w:val="24"/>
        </w:rPr>
      </w:pPr>
      <w:r w:rsidRPr="00F131DD">
        <w:rPr>
          <w:rFonts w:ascii="Arial" w:hAnsi="Arial" w:cs="Arial"/>
          <w:sz w:val="24"/>
          <w:szCs w:val="24"/>
        </w:rPr>
        <w:t xml:space="preserve">Глава </w:t>
      </w:r>
      <w:r w:rsidR="003A29AE" w:rsidRPr="00F131DD">
        <w:rPr>
          <w:rFonts w:ascii="Arial" w:hAnsi="Arial" w:cs="Arial"/>
          <w:sz w:val="24"/>
          <w:szCs w:val="24"/>
        </w:rPr>
        <w:t>поселения</w:t>
      </w:r>
      <w:r w:rsidRPr="00F131DD">
        <w:rPr>
          <w:rFonts w:ascii="Arial" w:hAnsi="Arial" w:cs="Arial"/>
          <w:sz w:val="24"/>
          <w:szCs w:val="24"/>
        </w:rPr>
        <w:t xml:space="preserve"> провод</w:t>
      </w:r>
      <w:r w:rsidR="003A29AE" w:rsidRPr="00F131DD">
        <w:rPr>
          <w:rFonts w:ascii="Arial" w:hAnsi="Arial" w:cs="Arial"/>
          <w:sz w:val="24"/>
          <w:szCs w:val="24"/>
        </w:rPr>
        <w:t>и</w:t>
      </w:r>
      <w:r w:rsidRPr="00F131DD">
        <w:rPr>
          <w:rFonts w:ascii="Arial" w:hAnsi="Arial" w:cs="Arial"/>
          <w:sz w:val="24"/>
          <w:szCs w:val="24"/>
        </w:rPr>
        <w:t>т личный прием заявителей</w:t>
      </w:r>
      <w:r w:rsidRPr="004C5CE7">
        <w:rPr>
          <w:rFonts w:ascii="Arial" w:hAnsi="Arial" w:cs="Arial"/>
          <w:sz w:val="24"/>
          <w:szCs w:val="24"/>
        </w:rPr>
        <w:t xml:space="preserve">.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8163FB" w:rsidRPr="004C5CE7" w:rsidRDefault="008163FB">
      <w:pPr>
        <w:spacing w:after="0" w:line="240" w:lineRule="auto"/>
        <w:ind w:firstLine="540"/>
        <w:jc w:val="both"/>
        <w:rPr>
          <w:rFonts w:ascii="Arial" w:hAnsi="Arial" w:cs="Arial"/>
          <w:sz w:val="24"/>
          <w:szCs w:val="24"/>
        </w:rPr>
      </w:pPr>
      <w:bookmarkStart w:id="13" w:name="p39"/>
      <w:bookmarkEnd w:id="13"/>
      <w:r w:rsidRPr="004C5CE7">
        <w:rPr>
          <w:rFonts w:ascii="Arial" w:hAnsi="Arial" w:cs="Arial"/>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2) в удовлетворении жалобы отказывается.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163FB" w:rsidRPr="004C5CE7" w:rsidRDefault="008163FB">
      <w:pPr>
        <w:spacing w:after="0" w:line="240" w:lineRule="auto"/>
        <w:ind w:firstLine="540"/>
        <w:jc w:val="both"/>
        <w:rPr>
          <w:rFonts w:ascii="Arial" w:hAnsi="Arial" w:cs="Arial"/>
          <w:sz w:val="24"/>
          <w:szCs w:val="24"/>
        </w:rPr>
      </w:pPr>
      <w:bookmarkStart w:id="14" w:name="p43"/>
      <w:bookmarkEnd w:id="14"/>
      <w:r w:rsidRPr="004C5CE7">
        <w:rPr>
          <w:rFonts w:ascii="Arial" w:hAnsi="Arial" w:cs="Arial"/>
          <w:sz w:val="24"/>
          <w:szCs w:val="24"/>
        </w:rPr>
        <w:t xml:space="preserve">40. Не позднее 1 рабочего дня, следующего за днем принятия решения, указанного в </w:t>
      </w:r>
      <w:hyperlink r:id="rId25" w:anchor="p39" w:tooltip="file:///C:\Users\Рита\Desktop\ТАР%20-%20на%20Комиссию\ТАР%20Выдача%20разрешения%20на%20строительство%20-%20Казьмин.docx#p39" w:history="1">
        <w:r w:rsidRPr="004C5CE7">
          <w:rPr>
            <w:rStyle w:val="affffff9"/>
            <w:rFonts w:ascii="Arial" w:hAnsi="Arial" w:cs="Arial"/>
            <w:color w:val="auto"/>
            <w:sz w:val="24"/>
            <w:szCs w:val="24"/>
          </w:rPr>
          <w:t>пункте 38</w:t>
        </w:r>
      </w:hyperlink>
      <w:r w:rsidRPr="004C5CE7">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163FB" w:rsidRPr="004C5CE7" w:rsidRDefault="008163FB">
      <w:pPr>
        <w:spacing w:after="0" w:line="240" w:lineRule="auto"/>
        <w:ind w:firstLine="540"/>
        <w:jc w:val="both"/>
        <w:rPr>
          <w:rFonts w:ascii="Arial" w:hAnsi="Arial" w:cs="Arial"/>
          <w:sz w:val="24"/>
          <w:szCs w:val="24"/>
        </w:rPr>
      </w:pPr>
      <w:r w:rsidRPr="004C5CE7">
        <w:rPr>
          <w:rFonts w:ascii="Arial" w:hAnsi="Arial" w:cs="Arial"/>
          <w:sz w:val="24"/>
          <w:szCs w:val="24"/>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63FB" w:rsidRPr="004C5CE7" w:rsidRDefault="008163FB" w:rsidP="00CE3CBF">
      <w:pPr>
        <w:spacing w:after="0" w:line="240" w:lineRule="auto"/>
        <w:ind w:firstLine="540"/>
        <w:jc w:val="both"/>
        <w:rPr>
          <w:rFonts w:ascii="Arial" w:hAnsi="Arial" w:cs="Arial"/>
          <w:sz w:val="24"/>
          <w:szCs w:val="24"/>
        </w:rPr>
      </w:pPr>
      <w:r w:rsidRPr="004C5CE7">
        <w:rPr>
          <w:rFonts w:ascii="Arial" w:hAnsi="Arial" w:cs="Arial"/>
          <w:sz w:val="24"/>
          <w:szCs w:val="24"/>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E3CBF" w:rsidRPr="004C5CE7" w:rsidRDefault="008163FB" w:rsidP="00CE3CBF">
      <w:pPr>
        <w:spacing w:after="0" w:line="240" w:lineRule="auto"/>
        <w:ind w:firstLine="540"/>
        <w:jc w:val="both"/>
        <w:rPr>
          <w:rFonts w:ascii="Arial" w:hAnsi="Arial" w:cs="Arial"/>
          <w:sz w:val="24"/>
          <w:szCs w:val="24"/>
        </w:rPr>
      </w:pPr>
      <w:r w:rsidRPr="004C5CE7">
        <w:rPr>
          <w:rFonts w:ascii="Arial" w:hAnsi="Arial" w:cs="Arial"/>
          <w:sz w:val="24"/>
          <w:szCs w:val="24"/>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bookmarkStart w:id="15" w:name="_Toc134019825"/>
      <w:r w:rsidR="00CE3CBF" w:rsidRPr="004C5CE7">
        <w:rPr>
          <w:rFonts w:ascii="Arial" w:hAnsi="Arial" w:cs="Arial"/>
          <w:sz w:val="24"/>
          <w:szCs w:val="24"/>
        </w:rPr>
        <w:t xml:space="preserve">атериалы в органы прокуратуры. </w:t>
      </w:r>
    </w:p>
    <w:p w:rsidR="008163FB" w:rsidRPr="004C5CE7" w:rsidRDefault="008163FB" w:rsidP="00CE3CBF">
      <w:pPr>
        <w:spacing w:after="0" w:line="240" w:lineRule="auto"/>
        <w:ind w:firstLine="540"/>
        <w:jc w:val="center"/>
        <w:rPr>
          <w:rFonts w:ascii="Arial" w:hAnsi="Arial" w:cs="Arial"/>
          <w:sz w:val="24"/>
          <w:szCs w:val="24"/>
        </w:rPr>
      </w:pPr>
      <w:r w:rsidRPr="004C5CE7">
        <w:rPr>
          <w:rFonts w:ascii="Arial" w:hAnsi="Arial" w:cs="Arial"/>
          <w:sz w:val="24"/>
          <w:szCs w:val="24"/>
        </w:rPr>
        <w:t>Перечень нормативных правовых актов, регулирующих порядок</w:t>
      </w:r>
      <w:bookmarkStart w:id="16" w:name="_Toc134019826"/>
      <w:bookmarkEnd w:id="15"/>
      <w:r w:rsidR="00CE3CBF" w:rsidRPr="004C5CE7">
        <w:rPr>
          <w:rFonts w:ascii="Arial" w:hAnsi="Arial" w:cs="Arial"/>
          <w:sz w:val="24"/>
          <w:szCs w:val="24"/>
        </w:rPr>
        <w:t xml:space="preserve"> </w:t>
      </w:r>
      <w:r w:rsidRPr="004C5CE7">
        <w:rPr>
          <w:rFonts w:ascii="Arial" w:hAnsi="Arial" w:cs="Arial"/>
          <w:sz w:val="24"/>
          <w:szCs w:val="24"/>
        </w:rPr>
        <w:t>досудебного (внесудебного) обжалования действий</w:t>
      </w:r>
      <w:bookmarkStart w:id="17" w:name="_Toc134019827"/>
      <w:bookmarkEnd w:id="16"/>
      <w:r w:rsidR="00CE3CBF" w:rsidRPr="004C5CE7">
        <w:rPr>
          <w:rFonts w:ascii="Arial" w:hAnsi="Arial" w:cs="Arial"/>
          <w:sz w:val="24"/>
          <w:szCs w:val="24"/>
        </w:rPr>
        <w:t xml:space="preserve"> </w:t>
      </w:r>
      <w:r w:rsidRPr="004C5CE7">
        <w:rPr>
          <w:rFonts w:ascii="Arial" w:hAnsi="Arial" w:cs="Arial"/>
          <w:sz w:val="24"/>
          <w:szCs w:val="24"/>
        </w:rPr>
        <w:t>(бездействия) и (или) решений, принятых (осуществленных)</w:t>
      </w:r>
      <w:bookmarkStart w:id="18" w:name="_Toc134019828"/>
      <w:bookmarkEnd w:id="17"/>
      <w:r w:rsidR="00CE3CBF" w:rsidRPr="004C5CE7">
        <w:rPr>
          <w:rFonts w:ascii="Arial" w:hAnsi="Arial" w:cs="Arial"/>
          <w:sz w:val="24"/>
          <w:szCs w:val="24"/>
        </w:rPr>
        <w:t xml:space="preserve"> </w:t>
      </w:r>
      <w:r w:rsidRPr="004C5CE7">
        <w:rPr>
          <w:rFonts w:ascii="Arial" w:hAnsi="Arial" w:cs="Arial"/>
          <w:sz w:val="24"/>
          <w:szCs w:val="24"/>
        </w:rPr>
        <w:t>в ходе предоставления муниципальной услуги</w:t>
      </w:r>
      <w:bookmarkEnd w:id="18"/>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 Федеральным законом N 210-ФЗ;</w:t>
      </w:r>
    </w:p>
    <w:p w:rsidR="008163FB" w:rsidRPr="004C5CE7" w:rsidRDefault="008163FB">
      <w:pPr>
        <w:pStyle w:val="25"/>
        <w:shd w:val="clear" w:color="auto" w:fill="auto"/>
        <w:tabs>
          <w:tab w:val="left" w:pos="932"/>
        </w:tabs>
        <w:spacing w:before="0" w:after="0" w:line="240" w:lineRule="auto"/>
        <w:ind w:firstLine="567"/>
        <w:rPr>
          <w:rFonts w:ascii="Arial" w:hAnsi="Arial" w:cs="Arial"/>
          <w:sz w:val="24"/>
          <w:szCs w:val="24"/>
        </w:rPr>
      </w:pPr>
      <w:r w:rsidRPr="004C5CE7">
        <w:rPr>
          <w:rFonts w:ascii="Arial" w:hAnsi="Arial" w:cs="Arial"/>
          <w:sz w:val="24"/>
          <w:szCs w:val="24"/>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4C5CE7">
        <w:rPr>
          <w:rFonts w:ascii="Arial" w:hAnsi="Arial" w:cs="Arial"/>
          <w:sz w:val="24"/>
          <w:szCs w:val="24"/>
        </w:rPr>
        <w:lastRenderedPageBreak/>
        <w:t>действий (бездействия), совершенных при предоставлении государственных и муниципальных услуг".</w:t>
      </w:r>
    </w:p>
    <w:p w:rsidR="008163FB" w:rsidRPr="004C5CE7" w:rsidRDefault="00CE3CBF">
      <w:pPr>
        <w:pStyle w:val="a1"/>
        <w:spacing w:after="0" w:line="240" w:lineRule="auto"/>
        <w:ind w:firstLine="567"/>
        <w:jc w:val="both"/>
        <w:rPr>
          <w:rFonts w:ascii="Arial" w:hAnsi="Arial" w:cs="Arial"/>
        </w:rPr>
      </w:pPr>
      <w:r w:rsidRPr="004C5CE7">
        <w:rPr>
          <w:rFonts w:ascii="Arial" w:hAnsi="Arial" w:cs="Arial"/>
        </w:rPr>
        <w:br w:type="page"/>
      </w:r>
    </w:p>
    <w:p w:rsidR="00CE3CBF" w:rsidRPr="004C5CE7" w:rsidRDefault="00CE3CBF" w:rsidP="00CE3CBF">
      <w:pPr>
        <w:widowControl w:val="0"/>
        <w:spacing w:after="0" w:line="283" w:lineRule="exact"/>
        <w:jc w:val="center"/>
        <w:rPr>
          <w:rFonts w:ascii="Arial" w:eastAsia="SimSun" w:hAnsi="Arial" w:cs="Arial"/>
          <w:sz w:val="24"/>
          <w:szCs w:val="24"/>
          <w:lang w:eastAsia="zh-CN"/>
        </w:rPr>
      </w:pPr>
    </w:p>
    <w:p w:rsidR="00CE3CBF" w:rsidRPr="004C5CE7" w:rsidRDefault="00CE3CBF" w:rsidP="00CE3CBF">
      <w:pPr>
        <w:widowControl w:val="0"/>
        <w:spacing w:after="0" w:line="283" w:lineRule="exact"/>
        <w:jc w:val="center"/>
        <w:rPr>
          <w:rFonts w:ascii="Arial" w:eastAsia="SimSun" w:hAnsi="Arial" w:cs="Arial"/>
          <w:sz w:val="24"/>
          <w:szCs w:val="24"/>
          <w:lang w:eastAsia="zh-CN"/>
        </w:rPr>
      </w:pP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Приложение 1 к Административному регламенту предоставления муниципальной услуги «Предоставление разрешения на</w:t>
      </w: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 xml:space="preserve">отклонение от предельных параметров </w:t>
      </w: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разрешенного строительства, реконструкции объектов капитального строительства»</w:t>
      </w:r>
    </w:p>
    <w:p w:rsidR="008163FB" w:rsidRPr="004C5CE7" w:rsidRDefault="008163FB" w:rsidP="004C5CE7">
      <w:pPr>
        <w:widowControl w:val="0"/>
        <w:spacing w:after="0" w:line="240" w:lineRule="auto"/>
        <w:ind w:left="5103"/>
        <w:rPr>
          <w:rFonts w:ascii="Arial" w:eastAsia="SimSun" w:hAnsi="Arial" w:cs="Arial"/>
          <w:sz w:val="24"/>
          <w:szCs w:val="24"/>
          <w:lang w:eastAsia="zh-CN"/>
        </w:rPr>
      </w:pPr>
      <w:r w:rsidRPr="004C5CE7">
        <w:rPr>
          <w:rFonts w:ascii="Arial" w:eastAsia="SimSun" w:hAnsi="Arial" w:cs="Arial"/>
          <w:sz w:val="24"/>
          <w:szCs w:val="24"/>
          <w:lang w:eastAsia="zh-CN"/>
        </w:rPr>
        <w:t xml:space="preserve">Председателю комиссии </w:t>
      </w:r>
      <w:r w:rsidRPr="004C5CE7">
        <w:rPr>
          <w:rFonts w:ascii="Arial" w:eastAsia="SimSun" w:hAnsi="Arial" w:cs="Arial"/>
          <w:spacing w:val="-6"/>
          <w:sz w:val="24"/>
          <w:szCs w:val="24"/>
          <w:lang w:eastAsia="zh-CN"/>
        </w:rPr>
        <w:t xml:space="preserve">по подготовке проекта Правил землепользования и застройки </w:t>
      </w:r>
      <w:r w:rsidRPr="004C5CE7">
        <w:rPr>
          <w:rFonts w:ascii="Arial" w:eastAsia="SimSun" w:hAnsi="Arial" w:cs="Arial"/>
          <w:i/>
          <w:iCs/>
          <w:spacing w:val="-6"/>
          <w:sz w:val="24"/>
          <w:szCs w:val="24"/>
          <w:lang w:eastAsia="zh-CN"/>
        </w:rPr>
        <w:t>(указать полное наименование комиссии)</w:t>
      </w:r>
    </w:p>
    <w:p w:rsidR="008163FB" w:rsidRPr="004C5CE7" w:rsidRDefault="008163FB">
      <w:pPr>
        <w:widowControl w:val="0"/>
        <w:spacing w:after="0" w:line="240" w:lineRule="auto"/>
        <w:ind w:left="4962"/>
        <w:rPr>
          <w:rFonts w:ascii="Arial" w:eastAsia="SimSun" w:hAnsi="Arial" w:cs="Arial"/>
          <w:sz w:val="24"/>
          <w:szCs w:val="24"/>
          <w:lang w:eastAsia="zh-CN"/>
        </w:rPr>
      </w:pPr>
      <w:r w:rsidRPr="004C5CE7">
        <w:rPr>
          <w:rFonts w:ascii="Arial" w:eastAsia="SimSun" w:hAnsi="Arial" w:cs="Arial"/>
          <w:i/>
          <w:iCs/>
          <w:spacing w:val="-6"/>
          <w:sz w:val="24"/>
          <w:szCs w:val="24"/>
          <w:lang w:eastAsia="zh-CN"/>
        </w:rPr>
        <w:t>____________________________________________________________________</w:t>
      </w:r>
    </w:p>
    <w:p w:rsidR="008163FB" w:rsidRPr="004C5CE7" w:rsidRDefault="008163FB">
      <w:pPr>
        <w:widowControl w:val="0"/>
        <w:spacing w:after="0" w:line="240" w:lineRule="auto"/>
        <w:ind w:left="4962"/>
        <w:rPr>
          <w:rFonts w:ascii="Arial" w:eastAsia="SimSun" w:hAnsi="Arial" w:cs="Arial"/>
          <w:sz w:val="24"/>
          <w:szCs w:val="24"/>
          <w:lang w:eastAsia="zh-CN"/>
        </w:rPr>
      </w:pPr>
      <w:r w:rsidRPr="004C5CE7">
        <w:rPr>
          <w:rFonts w:ascii="Arial" w:eastAsia="SimSun" w:hAnsi="Arial" w:cs="Arial"/>
          <w:sz w:val="24"/>
          <w:szCs w:val="24"/>
          <w:lang w:eastAsia="zh-CN"/>
        </w:rPr>
        <w:t>Заявитель __________________________</w:t>
      </w:r>
    </w:p>
    <w:p w:rsidR="008163FB" w:rsidRPr="004C5CE7" w:rsidRDefault="008163FB">
      <w:pPr>
        <w:widowControl w:val="0"/>
        <w:spacing w:after="0" w:line="240" w:lineRule="auto"/>
        <w:ind w:left="5682" w:firstLine="78"/>
        <w:rPr>
          <w:rFonts w:ascii="Arial" w:eastAsia="SimSun" w:hAnsi="Arial" w:cs="Arial"/>
          <w:sz w:val="24"/>
          <w:szCs w:val="24"/>
          <w:vertAlign w:val="superscript"/>
          <w:lang w:eastAsia="zh-CN"/>
        </w:rPr>
      </w:pPr>
      <w:r w:rsidRPr="004C5CE7">
        <w:rPr>
          <w:rFonts w:ascii="Arial" w:eastAsia="SimSun" w:hAnsi="Arial" w:cs="Arial"/>
          <w:sz w:val="24"/>
          <w:szCs w:val="24"/>
          <w:vertAlign w:val="superscript"/>
          <w:lang w:eastAsia="zh-CN"/>
        </w:rPr>
        <w:t>(для физических лиц: Ф.И.О., паспортные данные,</w:t>
      </w:r>
    </w:p>
    <w:p w:rsidR="008163FB" w:rsidRPr="004C5CE7" w:rsidRDefault="008163FB">
      <w:pPr>
        <w:widowControl w:val="0"/>
        <w:spacing w:after="0" w:line="240" w:lineRule="auto"/>
        <w:ind w:left="4962"/>
        <w:rPr>
          <w:rFonts w:ascii="Arial" w:eastAsia="SimSun" w:hAnsi="Arial" w:cs="Arial"/>
          <w:sz w:val="24"/>
          <w:szCs w:val="24"/>
          <w:lang w:eastAsia="zh-CN"/>
        </w:rPr>
      </w:pPr>
      <w:r w:rsidRPr="004C5CE7">
        <w:rPr>
          <w:rFonts w:ascii="Arial" w:eastAsia="SimSun" w:hAnsi="Arial" w:cs="Arial"/>
          <w:sz w:val="24"/>
          <w:szCs w:val="24"/>
          <w:lang w:eastAsia="zh-CN"/>
        </w:rPr>
        <w:t>__________________________________________________________________</w:t>
      </w:r>
    </w:p>
    <w:p w:rsidR="008163FB" w:rsidRPr="004C5CE7" w:rsidRDefault="008163FB">
      <w:pPr>
        <w:widowControl w:val="0"/>
        <w:spacing w:after="0" w:line="240" w:lineRule="exact"/>
        <w:ind w:left="4962"/>
        <w:rPr>
          <w:rFonts w:ascii="Arial" w:eastAsia="SimSun" w:hAnsi="Arial" w:cs="Arial"/>
          <w:sz w:val="24"/>
          <w:szCs w:val="24"/>
          <w:lang w:eastAsia="zh-CN"/>
        </w:rPr>
      </w:pPr>
      <w:r w:rsidRPr="004C5CE7">
        <w:rPr>
          <w:rFonts w:ascii="Arial" w:eastAsia="SimSun" w:hAnsi="Arial" w:cs="Arial"/>
          <w:sz w:val="24"/>
          <w:szCs w:val="24"/>
          <w:vertAlign w:val="superscript"/>
          <w:lang w:eastAsia="zh-CN"/>
        </w:rPr>
        <w:t>для юридических лиц: наименование, организационно-правовая форма</w:t>
      </w:r>
    </w:p>
    <w:p w:rsidR="008163FB" w:rsidRPr="004C5CE7" w:rsidRDefault="008163FB">
      <w:pPr>
        <w:widowControl w:val="0"/>
        <w:spacing w:after="0" w:line="240" w:lineRule="auto"/>
        <w:ind w:left="4962"/>
        <w:jc w:val="center"/>
        <w:rPr>
          <w:rFonts w:ascii="Arial" w:eastAsia="SimSun" w:hAnsi="Arial" w:cs="Arial"/>
          <w:sz w:val="24"/>
          <w:szCs w:val="24"/>
          <w:lang w:eastAsia="zh-CN"/>
        </w:rPr>
      </w:pPr>
      <w:r w:rsidRPr="004C5CE7">
        <w:rPr>
          <w:rFonts w:ascii="Arial" w:eastAsia="SimSun" w:hAnsi="Arial" w:cs="Arial"/>
          <w:sz w:val="24"/>
          <w:szCs w:val="24"/>
          <w:lang w:eastAsia="zh-CN"/>
        </w:rPr>
        <w:t>__________________________________</w:t>
      </w:r>
    </w:p>
    <w:p w:rsidR="008163FB" w:rsidRPr="004C5CE7" w:rsidRDefault="008163FB">
      <w:pPr>
        <w:widowControl w:val="0"/>
        <w:spacing w:after="0" w:line="240" w:lineRule="auto"/>
        <w:ind w:left="4962"/>
        <w:jc w:val="center"/>
        <w:rPr>
          <w:rFonts w:ascii="Arial" w:eastAsia="SimSun" w:hAnsi="Arial" w:cs="Arial"/>
          <w:sz w:val="24"/>
          <w:szCs w:val="24"/>
          <w:vertAlign w:val="superscript"/>
          <w:lang w:eastAsia="zh-CN"/>
        </w:rPr>
      </w:pPr>
      <w:r w:rsidRPr="004C5CE7">
        <w:rPr>
          <w:rFonts w:ascii="Arial" w:eastAsia="SimSun" w:hAnsi="Arial" w:cs="Arial"/>
          <w:sz w:val="24"/>
          <w:szCs w:val="24"/>
          <w:vertAlign w:val="superscript"/>
          <w:lang w:eastAsia="zh-CN"/>
        </w:rPr>
        <w:t>ОГРН/ИНН/КПП/ОКТМО)</w:t>
      </w:r>
    </w:p>
    <w:p w:rsidR="008163FB" w:rsidRPr="004C5CE7" w:rsidRDefault="008163FB">
      <w:pPr>
        <w:widowControl w:val="0"/>
        <w:spacing w:after="0" w:line="240" w:lineRule="auto"/>
        <w:ind w:left="4962"/>
        <w:jc w:val="center"/>
        <w:rPr>
          <w:rFonts w:ascii="Arial" w:eastAsia="SimSun" w:hAnsi="Arial" w:cs="Arial"/>
          <w:sz w:val="24"/>
          <w:szCs w:val="24"/>
          <w:lang w:eastAsia="zh-CN"/>
        </w:rPr>
      </w:pPr>
      <w:r w:rsidRPr="004C5CE7">
        <w:rPr>
          <w:rFonts w:ascii="Arial" w:eastAsia="SimSun" w:hAnsi="Arial" w:cs="Arial"/>
          <w:sz w:val="24"/>
          <w:szCs w:val="24"/>
          <w:lang w:eastAsia="zh-CN"/>
        </w:rPr>
        <w:t>__________________________________</w:t>
      </w:r>
    </w:p>
    <w:p w:rsidR="008163FB" w:rsidRPr="004C5CE7" w:rsidRDefault="008163FB">
      <w:pPr>
        <w:widowControl w:val="0"/>
        <w:spacing w:after="0" w:line="240" w:lineRule="auto"/>
        <w:ind w:left="4962"/>
        <w:jc w:val="center"/>
        <w:rPr>
          <w:rFonts w:ascii="Arial" w:eastAsia="SimSun" w:hAnsi="Arial" w:cs="Arial"/>
          <w:sz w:val="24"/>
          <w:szCs w:val="24"/>
          <w:vertAlign w:val="superscript"/>
          <w:lang w:eastAsia="zh-CN"/>
        </w:rPr>
      </w:pPr>
      <w:r w:rsidRPr="004C5CE7">
        <w:rPr>
          <w:rFonts w:ascii="Arial" w:eastAsia="SimSun" w:hAnsi="Arial" w:cs="Arial"/>
          <w:sz w:val="24"/>
          <w:szCs w:val="24"/>
          <w:vertAlign w:val="superscript"/>
          <w:lang w:eastAsia="zh-CN"/>
        </w:rPr>
        <w:t xml:space="preserve"> (почтовый индекс и адрес проживания, места нахождения)</w:t>
      </w:r>
    </w:p>
    <w:p w:rsidR="008163FB" w:rsidRPr="004C5CE7" w:rsidRDefault="008163FB">
      <w:pPr>
        <w:widowControl w:val="0"/>
        <w:spacing w:after="0" w:line="240" w:lineRule="auto"/>
        <w:ind w:left="4962"/>
        <w:jc w:val="center"/>
        <w:rPr>
          <w:rFonts w:ascii="Arial" w:eastAsia="SimSun" w:hAnsi="Arial" w:cs="Arial"/>
          <w:sz w:val="24"/>
          <w:szCs w:val="24"/>
          <w:lang w:eastAsia="zh-CN"/>
        </w:rPr>
      </w:pPr>
      <w:r w:rsidRPr="004C5CE7">
        <w:rPr>
          <w:rFonts w:ascii="Arial" w:eastAsia="SimSun" w:hAnsi="Arial" w:cs="Arial"/>
          <w:sz w:val="24"/>
          <w:szCs w:val="24"/>
          <w:lang w:eastAsia="zh-CN"/>
        </w:rPr>
        <w:t>Тел. ______________________________</w:t>
      </w:r>
    </w:p>
    <w:p w:rsidR="008163FB" w:rsidRPr="004C5CE7" w:rsidRDefault="008163FB">
      <w:pPr>
        <w:widowControl w:val="0"/>
        <w:spacing w:after="0" w:line="240" w:lineRule="auto"/>
        <w:ind w:left="4962"/>
        <w:jc w:val="center"/>
        <w:rPr>
          <w:rFonts w:ascii="Arial" w:eastAsia="SimSun" w:hAnsi="Arial" w:cs="Arial"/>
          <w:sz w:val="24"/>
          <w:szCs w:val="24"/>
          <w:lang w:eastAsia="zh-CN"/>
        </w:rPr>
      </w:pPr>
      <w:r w:rsidRPr="004C5CE7">
        <w:rPr>
          <w:rFonts w:ascii="Arial" w:eastAsia="SimSun" w:hAnsi="Arial" w:cs="Arial"/>
          <w:sz w:val="24"/>
          <w:szCs w:val="24"/>
          <w:lang w:eastAsia="zh-CN"/>
        </w:rPr>
        <w:t>e-mail ____________________________</w:t>
      </w:r>
    </w:p>
    <w:p w:rsidR="008163FB" w:rsidRPr="004C5CE7" w:rsidRDefault="008163FB">
      <w:pPr>
        <w:widowControl w:val="0"/>
        <w:spacing w:after="0" w:line="240" w:lineRule="auto"/>
        <w:jc w:val="center"/>
        <w:rPr>
          <w:rFonts w:ascii="Arial" w:hAnsi="Arial" w:cs="Arial"/>
          <w:sz w:val="24"/>
          <w:szCs w:val="24"/>
          <w:lang w:eastAsia="zh-CN"/>
        </w:rPr>
      </w:pPr>
      <w:r w:rsidRPr="004C5CE7">
        <w:rPr>
          <w:rFonts w:ascii="Arial" w:hAnsi="Arial" w:cs="Arial"/>
          <w:sz w:val="24"/>
          <w:szCs w:val="24"/>
          <w:lang w:eastAsia="zh-CN"/>
        </w:rPr>
        <w:t>ЗАЯВЛЕНИЕ</w:t>
      </w:r>
    </w:p>
    <w:p w:rsidR="008163FB" w:rsidRPr="004C5CE7" w:rsidRDefault="008163FB" w:rsidP="00CE3CBF">
      <w:pPr>
        <w:widowControl w:val="0"/>
        <w:spacing w:after="0" w:line="240" w:lineRule="auto"/>
        <w:jc w:val="center"/>
        <w:rPr>
          <w:rFonts w:ascii="Arial" w:hAnsi="Arial" w:cs="Arial"/>
          <w:sz w:val="24"/>
          <w:szCs w:val="24"/>
          <w:lang w:eastAsia="zh-CN"/>
        </w:rPr>
      </w:pPr>
      <w:r w:rsidRPr="004C5CE7">
        <w:rPr>
          <w:rFonts w:ascii="Arial" w:hAnsi="Arial" w:cs="Arial"/>
          <w:sz w:val="24"/>
          <w:szCs w:val="24"/>
          <w:lang w:eastAsia="zh-CN"/>
        </w:rPr>
        <w:t>о предоставлении разрешения на отклонение от предельных параметров разрешенного строительства (реконструкции) объек</w:t>
      </w:r>
      <w:r w:rsidR="00CE3CBF" w:rsidRPr="004C5CE7">
        <w:rPr>
          <w:rFonts w:ascii="Arial" w:hAnsi="Arial" w:cs="Arial"/>
          <w:sz w:val="24"/>
          <w:szCs w:val="24"/>
          <w:lang w:eastAsia="zh-CN"/>
        </w:rPr>
        <w:t>тов капитального строительства*</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 xml:space="preserve">Прошу предоставить разрешение на отклонение от предельных параметров разрешенного строительства/реконструкции </w:t>
      </w:r>
      <w:r w:rsidR="00CE3CBF" w:rsidRPr="004C5CE7">
        <w:rPr>
          <w:rFonts w:ascii="Arial" w:hAnsi="Arial" w:cs="Arial"/>
          <w:i/>
          <w:iCs/>
          <w:sz w:val="24"/>
          <w:szCs w:val="24"/>
        </w:rPr>
        <w:t>(ненужное зачеркнуть)</w:t>
      </w:r>
      <w:r w:rsidRPr="004C5CE7">
        <w:rPr>
          <w:rFonts w:ascii="Arial" w:hAnsi="Arial" w:cs="Arial"/>
          <w:i/>
          <w:iCs/>
          <w:sz w:val="24"/>
          <w:szCs w:val="24"/>
        </w:rPr>
        <w:t xml:space="preserve"> </w:t>
      </w:r>
      <w:r w:rsidRPr="004C5CE7">
        <w:rPr>
          <w:rFonts w:ascii="Arial" w:hAnsi="Arial" w:cs="Arial"/>
          <w:sz w:val="24"/>
          <w:szCs w:val="24"/>
        </w:rPr>
        <w:t>объектов капитального строительства на</w:t>
      </w:r>
      <w:r w:rsidR="00CE3CBF" w:rsidRPr="004C5CE7">
        <w:rPr>
          <w:rFonts w:ascii="Arial" w:hAnsi="Arial" w:cs="Arial"/>
          <w:sz w:val="24"/>
          <w:szCs w:val="24"/>
        </w:rPr>
        <w:t xml:space="preserve"> </w:t>
      </w:r>
      <w:r w:rsidRPr="004C5CE7">
        <w:rPr>
          <w:rFonts w:ascii="Arial" w:hAnsi="Arial" w:cs="Arial"/>
          <w:sz w:val="24"/>
          <w:szCs w:val="24"/>
        </w:rPr>
        <w:t>земельном участке</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ab/>
        <w:t xml:space="preserve">с кадастровым номером </w:t>
      </w:r>
      <w:r w:rsidRPr="004C5CE7">
        <w:rPr>
          <w:rFonts w:ascii="Arial" w:hAnsi="Arial" w:cs="Arial"/>
          <w:i/>
          <w:iCs/>
          <w:sz w:val="24"/>
          <w:szCs w:val="24"/>
        </w:rPr>
        <w:t>(указать при наличии) ____________________,</w:t>
      </w:r>
    </w:p>
    <w:p w:rsidR="008163FB" w:rsidRPr="004C5CE7" w:rsidRDefault="008163FB">
      <w:pPr>
        <w:spacing w:after="0" w:line="240" w:lineRule="auto"/>
        <w:jc w:val="both"/>
        <w:rPr>
          <w:rFonts w:ascii="Arial" w:hAnsi="Arial" w:cs="Arial"/>
          <w:i/>
          <w:iCs/>
          <w:sz w:val="24"/>
          <w:szCs w:val="24"/>
        </w:rPr>
      </w:pPr>
      <w:r w:rsidRPr="004C5CE7">
        <w:rPr>
          <w:rFonts w:ascii="Arial" w:hAnsi="Arial" w:cs="Arial"/>
          <w:sz w:val="24"/>
          <w:szCs w:val="24"/>
        </w:rPr>
        <w:tab/>
        <w:t xml:space="preserve">расположенном по </w:t>
      </w:r>
      <w:r w:rsidR="004C5CE7" w:rsidRPr="004C5CE7">
        <w:rPr>
          <w:rFonts w:ascii="Arial" w:hAnsi="Arial" w:cs="Arial"/>
          <w:sz w:val="24"/>
          <w:szCs w:val="24"/>
        </w:rPr>
        <w:t>адресу: _</w:t>
      </w:r>
      <w:r w:rsidRPr="004C5CE7">
        <w:rPr>
          <w:rFonts w:ascii="Arial" w:hAnsi="Arial" w:cs="Arial"/>
          <w:sz w:val="24"/>
          <w:szCs w:val="24"/>
        </w:rPr>
        <w:t>_____________________________________</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ab/>
        <w:t>в части: (</w:t>
      </w:r>
      <w:r w:rsidRPr="004C5CE7">
        <w:rPr>
          <w:rFonts w:ascii="Arial" w:hAnsi="Arial" w:cs="Arial"/>
          <w:i/>
          <w:iCs/>
          <w:sz w:val="24"/>
          <w:szCs w:val="24"/>
        </w:rPr>
        <w:t>указываются заявляемые на отклонение предельные параметры разрешенного строительства (реконструкции)</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 xml:space="preserve">а) минимальных </w:t>
      </w:r>
      <w:r w:rsidR="00CE3CBF" w:rsidRPr="004C5CE7">
        <w:rPr>
          <w:rFonts w:ascii="Arial" w:hAnsi="Arial" w:cs="Arial"/>
          <w:sz w:val="24"/>
          <w:szCs w:val="24"/>
        </w:rPr>
        <w:t>отступов от</w:t>
      </w:r>
      <w:r w:rsidRPr="004C5CE7">
        <w:rPr>
          <w:rFonts w:ascii="Arial" w:hAnsi="Arial" w:cs="Arial"/>
          <w:sz w:val="24"/>
          <w:szCs w:val="24"/>
        </w:rPr>
        <w:t xml:space="preserve"> границ земельного участка __________________;</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б) количества надземных этажей (предельной высоты здания, строения, сооружения) _______________________________________________________;</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в) процента застройки в границах земельного участка ____________________;</w:t>
      </w:r>
    </w:p>
    <w:p w:rsidR="008163FB" w:rsidRPr="004C5CE7" w:rsidRDefault="008163FB">
      <w:pPr>
        <w:pStyle w:val="afff"/>
        <w:spacing w:before="0" w:after="0" w:line="240" w:lineRule="auto"/>
        <w:jc w:val="both"/>
        <w:rPr>
          <w:rFonts w:ascii="Arial" w:hAnsi="Arial" w:cs="Arial"/>
          <w:lang w:eastAsia="ru-RU"/>
        </w:rPr>
      </w:pPr>
      <w:r w:rsidRPr="004C5CE7">
        <w:rPr>
          <w:rFonts w:ascii="Arial" w:hAnsi="Arial" w:cs="Arial"/>
        </w:rPr>
        <w:t xml:space="preserve">г) </w:t>
      </w:r>
      <w:r w:rsidRPr="004C5CE7">
        <w:rPr>
          <w:rFonts w:ascii="Arial" w:hAnsi="Arial" w:cs="Arial"/>
          <w:lang w:eastAsia="ru-RU"/>
        </w:rPr>
        <w:t>иных показателей, установленных градостроительным регламентом ______</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Сведения о земельном участке:</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ab/>
        <w:t>площадь земельного участка _______ кв.м;</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ab/>
        <w:t>вид права, на котором используется земельный участок</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_______________________________________</w:t>
      </w:r>
      <w:r w:rsidR="00CE3CBF" w:rsidRPr="004C5CE7">
        <w:rPr>
          <w:rFonts w:ascii="Arial" w:hAnsi="Arial" w:cs="Arial"/>
          <w:sz w:val="24"/>
          <w:szCs w:val="24"/>
        </w:rPr>
        <w:t>_____________________________</w:t>
      </w:r>
    </w:p>
    <w:p w:rsidR="008163FB" w:rsidRPr="004C5CE7" w:rsidRDefault="008163FB">
      <w:pPr>
        <w:spacing w:after="0" w:line="240" w:lineRule="auto"/>
        <w:jc w:val="center"/>
        <w:rPr>
          <w:rFonts w:ascii="Arial" w:hAnsi="Arial" w:cs="Arial"/>
          <w:i/>
          <w:iCs/>
          <w:sz w:val="24"/>
          <w:szCs w:val="24"/>
          <w:vertAlign w:val="superscript"/>
        </w:rPr>
      </w:pPr>
      <w:r w:rsidRPr="004C5CE7">
        <w:rPr>
          <w:rFonts w:ascii="Arial" w:hAnsi="Arial" w:cs="Arial"/>
          <w:i/>
          <w:iCs/>
          <w:sz w:val="24"/>
          <w:szCs w:val="24"/>
          <w:vertAlign w:val="superscript"/>
        </w:rPr>
        <w:t>(собственность, аренда, постоянное (бессрочное пользование и др.)</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ab/>
        <w:t>ограничения использования и обременения земельного участка: _____________________________________________________________________________</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ab/>
        <w:t>реквизиты документа, удостоверяющего право, на котором заявитель использует земельный участок: ___________________________________________.</w:t>
      </w:r>
    </w:p>
    <w:p w:rsidR="008163FB" w:rsidRPr="004C5CE7" w:rsidRDefault="008163FB">
      <w:pPr>
        <w:spacing w:after="0" w:line="240" w:lineRule="auto"/>
        <w:jc w:val="center"/>
        <w:rPr>
          <w:rFonts w:ascii="Arial" w:hAnsi="Arial" w:cs="Arial"/>
          <w:i/>
          <w:iCs/>
          <w:sz w:val="24"/>
          <w:szCs w:val="24"/>
          <w:vertAlign w:val="superscript"/>
        </w:rPr>
      </w:pPr>
      <w:r w:rsidRPr="004C5CE7">
        <w:rPr>
          <w:rFonts w:ascii="Arial" w:hAnsi="Arial" w:cs="Arial"/>
          <w:i/>
          <w:iCs/>
          <w:sz w:val="24"/>
          <w:szCs w:val="24"/>
          <w:vertAlign w:val="superscript"/>
        </w:rPr>
        <w:t xml:space="preserve">                                                                         (название, номер, дата выдачи, выдавший орган)</w:t>
      </w:r>
    </w:p>
    <w:p w:rsidR="008163FB" w:rsidRPr="004C5CE7" w:rsidRDefault="008163FB">
      <w:pPr>
        <w:spacing w:after="0" w:line="240" w:lineRule="auto"/>
        <w:jc w:val="both"/>
        <w:rPr>
          <w:rFonts w:ascii="Arial" w:hAnsi="Arial" w:cs="Arial"/>
          <w:i/>
          <w:iCs/>
          <w:sz w:val="24"/>
          <w:szCs w:val="24"/>
          <w:vertAlign w:val="superscript"/>
        </w:rPr>
      </w:pPr>
      <w:r w:rsidRPr="004C5CE7">
        <w:rPr>
          <w:rFonts w:ascii="Arial" w:hAnsi="Arial" w:cs="Arial"/>
          <w:i/>
          <w:iCs/>
          <w:sz w:val="24"/>
          <w:szCs w:val="24"/>
          <w:vertAlign w:val="superscript"/>
        </w:rPr>
        <w:lastRenderedPageBreak/>
        <w:t>____________________________________________________________________________________</w:t>
      </w:r>
      <w:r w:rsidR="00CE3CBF" w:rsidRPr="004C5CE7">
        <w:rPr>
          <w:rFonts w:ascii="Arial" w:hAnsi="Arial" w:cs="Arial"/>
          <w:i/>
          <w:iCs/>
          <w:sz w:val="24"/>
          <w:szCs w:val="24"/>
          <w:vertAlign w:val="superscript"/>
        </w:rPr>
        <w:t>_______________________</w:t>
      </w:r>
    </w:p>
    <w:p w:rsidR="008163FB" w:rsidRPr="004C5CE7" w:rsidRDefault="008163FB">
      <w:pPr>
        <w:spacing w:after="0" w:line="240" w:lineRule="auto"/>
        <w:jc w:val="both"/>
        <w:rPr>
          <w:rFonts w:ascii="Arial" w:hAnsi="Arial" w:cs="Arial"/>
          <w:i/>
          <w:iCs/>
          <w:sz w:val="24"/>
          <w:szCs w:val="24"/>
        </w:rPr>
      </w:pPr>
      <w:r w:rsidRPr="004C5CE7">
        <w:rPr>
          <w:rFonts w:ascii="Arial" w:hAnsi="Arial" w:cs="Arial"/>
          <w:sz w:val="24"/>
          <w:szCs w:val="24"/>
        </w:rPr>
        <w:t>Сведения об объекте капитального строительства, расположенном на земельном участке</w:t>
      </w:r>
      <w:r w:rsidRPr="004C5CE7">
        <w:rPr>
          <w:rFonts w:ascii="Arial" w:hAnsi="Arial" w:cs="Arial"/>
          <w:i/>
          <w:iCs/>
          <w:sz w:val="24"/>
          <w:szCs w:val="24"/>
        </w:rPr>
        <w:t xml:space="preserve"> (при наличии):</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ab/>
        <w:t>кадастровый номер объекта капитального строительства_____________</w:t>
      </w:r>
    </w:p>
    <w:p w:rsidR="008163FB" w:rsidRPr="004C5CE7" w:rsidRDefault="008163FB">
      <w:pPr>
        <w:spacing w:before="100" w:beforeAutospacing="1" w:after="0" w:line="240" w:lineRule="auto"/>
        <w:jc w:val="both"/>
        <w:rPr>
          <w:rFonts w:ascii="Arial" w:hAnsi="Arial" w:cs="Arial"/>
          <w:i/>
          <w:iCs/>
          <w:sz w:val="24"/>
          <w:szCs w:val="24"/>
        </w:rPr>
      </w:pPr>
      <w:r w:rsidRPr="004C5CE7">
        <w:rPr>
          <w:rFonts w:ascii="Arial" w:hAnsi="Arial" w:cs="Arial"/>
          <w:sz w:val="24"/>
          <w:szCs w:val="24"/>
        </w:rPr>
        <w:t xml:space="preserve">Основания для обращения за муниципальной услугой </w:t>
      </w:r>
      <w:r w:rsidRPr="004C5CE7">
        <w:rPr>
          <w:rFonts w:ascii="Arial" w:hAnsi="Arial" w:cs="Arial"/>
          <w:i/>
          <w:iCs/>
          <w:sz w:val="24"/>
          <w:szCs w:val="24"/>
        </w:rPr>
        <w:t>(указываются характеристики земельного участка, неблагоприятные для застройки)</w:t>
      </w:r>
    </w:p>
    <w:p w:rsidR="008163FB" w:rsidRPr="004C5CE7" w:rsidRDefault="008163FB">
      <w:pPr>
        <w:spacing w:after="0" w:line="240" w:lineRule="auto"/>
        <w:jc w:val="center"/>
        <w:rPr>
          <w:rFonts w:ascii="Arial" w:hAnsi="Arial" w:cs="Arial"/>
          <w:i/>
          <w:iCs/>
          <w:sz w:val="24"/>
          <w:szCs w:val="24"/>
          <w:vertAlign w:val="superscript"/>
        </w:rPr>
      </w:pPr>
      <w:r w:rsidRPr="004C5CE7">
        <w:rPr>
          <w:rFonts w:ascii="Arial" w:hAnsi="Arial" w:cs="Arial"/>
          <w:i/>
          <w:iCs/>
          <w:sz w:val="24"/>
          <w:szCs w:val="24"/>
        </w:rPr>
        <w:t>___________________________________________________________________</w:t>
      </w:r>
      <w:r w:rsidRPr="004C5CE7">
        <w:rPr>
          <w:rFonts w:ascii="Arial" w:hAnsi="Arial" w:cs="Arial"/>
          <w:i/>
          <w:iCs/>
          <w:sz w:val="24"/>
          <w:szCs w:val="24"/>
          <w:vertAlign w:val="superscript"/>
        </w:rPr>
        <w:t>(размер земельного участка меньше установленных градостроительным регламентом минимальных размеров земельных участков;</w:t>
      </w:r>
    </w:p>
    <w:p w:rsidR="008163FB" w:rsidRPr="004C5CE7" w:rsidRDefault="008163FB">
      <w:pPr>
        <w:spacing w:after="0" w:line="240" w:lineRule="auto"/>
        <w:jc w:val="both"/>
        <w:rPr>
          <w:rFonts w:ascii="Arial" w:hAnsi="Arial" w:cs="Arial"/>
          <w:i/>
          <w:iCs/>
          <w:sz w:val="24"/>
          <w:szCs w:val="24"/>
          <w:vertAlign w:val="superscript"/>
        </w:rPr>
      </w:pPr>
      <w:r w:rsidRPr="004C5CE7">
        <w:rPr>
          <w:rFonts w:ascii="Arial" w:hAnsi="Arial" w:cs="Arial"/>
          <w:i/>
          <w:iCs/>
          <w:sz w:val="24"/>
          <w:szCs w:val="24"/>
          <w:vertAlign w:val="superscript"/>
        </w:rPr>
        <w:t>________________________________________________________________________________________________________</w:t>
      </w:r>
    </w:p>
    <w:p w:rsidR="008163FB" w:rsidRPr="004C5CE7" w:rsidRDefault="008163FB">
      <w:pPr>
        <w:spacing w:after="0" w:line="240" w:lineRule="auto"/>
        <w:jc w:val="center"/>
        <w:rPr>
          <w:rFonts w:ascii="Arial" w:hAnsi="Arial" w:cs="Arial"/>
          <w:i/>
          <w:iCs/>
          <w:sz w:val="24"/>
          <w:szCs w:val="24"/>
          <w:vertAlign w:val="superscript"/>
        </w:rPr>
      </w:pPr>
      <w:r w:rsidRPr="004C5CE7">
        <w:rPr>
          <w:rFonts w:ascii="Arial" w:hAnsi="Arial" w:cs="Arial"/>
          <w:i/>
          <w:iCs/>
          <w:sz w:val="24"/>
          <w:szCs w:val="24"/>
          <w:vertAlign w:val="superscript"/>
        </w:rPr>
        <w:t>конфигурация, инженерно-геологические или иные неблагоприятные для застройки характеристики земельного участка)</w:t>
      </w:r>
    </w:p>
    <w:p w:rsidR="008163FB" w:rsidRPr="004C5CE7" w:rsidRDefault="008163FB">
      <w:pPr>
        <w:spacing w:after="0" w:line="240" w:lineRule="auto"/>
        <w:jc w:val="both"/>
        <w:rPr>
          <w:rFonts w:ascii="Arial" w:hAnsi="Arial" w:cs="Arial"/>
          <w:sz w:val="24"/>
          <w:szCs w:val="24"/>
        </w:rPr>
      </w:pPr>
      <w:r w:rsidRPr="004C5CE7">
        <w:rPr>
          <w:rFonts w:ascii="Arial" w:hAnsi="Arial" w:cs="Arial"/>
          <w:sz w:val="24"/>
          <w:szCs w:val="24"/>
        </w:rPr>
        <w:t>что подтверждается** ________________________________________________</w:t>
      </w:r>
    </w:p>
    <w:p w:rsidR="008163FB" w:rsidRPr="004C5CE7" w:rsidRDefault="008163FB">
      <w:pPr>
        <w:spacing w:after="0" w:line="240" w:lineRule="auto"/>
        <w:jc w:val="both"/>
        <w:rPr>
          <w:rFonts w:ascii="Arial" w:hAnsi="Arial" w:cs="Arial"/>
          <w:i/>
          <w:iCs/>
          <w:sz w:val="24"/>
          <w:szCs w:val="24"/>
        </w:rPr>
      </w:pPr>
      <w:r w:rsidRPr="004C5CE7">
        <w:rPr>
          <w:rFonts w:ascii="Arial" w:hAnsi="Arial" w:cs="Arial"/>
          <w:sz w:val="24"/>
          <w:szCs w:val="24"/>
        </w:rPr>
        <w:t>______________________________________________________________________________________________________________________________________</w:t>
      </w:r>
    </w:p>
    <w:p w:rsidR="008163FB" w:rsidRPr="004C5CE7" w:rsidRDefault="008163FB">
      <w:pPr>
        <w:spacing w:after="0" w:line="240" w:lineRule="auto"/>
        <w:rPr>
          <w:rFonts w:ascii="Arial" w:hAnsi="Arial" w:cs="Arial"/>
          <w:sz w:val="24"/>
          <w:szCs w:val="24"/>
        </w:rPr>
      </w:pPr>
      <w:r w:rsidRPr="004C5CE7">
        <w:rPr>
          <w:rFonts w:ascii="Arial" w:hAnsi="Arial" w:cs="Arial"/>
          <w:sz w:val="24"/>
          <w:szCs w:val="24"/>
        </w:rPr>
        <w:t>Перечень документов, прилагаемых к заявлению:</w:t>
      </w:r>
    </w:p>
    <w:p w:rsidR="008163FB" w:rsidRPr="004C5CE7" w:rsidRDefault="00CE3CBF">
      <w:pPr>
        <w:spacing w:after="0" w:line="240" w:lineRule="auto"/>
        <w:rPr>
          <w:rFonts w:ascii="Arial" w:hAnsi="Arial" w:cs="Arial"/>
          <w:sz w:val="24"/>
          <w:szCs w:val="24"/>
        </w:rPr>
      </w:pPr>
      <w:r w:rsidRPr="004C5CE7">
        <w:rPr>
          <w:rFonts w:ascii="Arial" w:hAnsi="Arial" w:cs="Arial"/>
          <w:sz w:val="24"/>
          <w:szCs w:val="24"/>
        </w:rPr>
        <w:t xml:space="preserve">1. </w:t>
      </w:r>
      <w:r w:rsidR="008163FB" w:rsidRPr="004C5CE7">
        <w:rPr>
          <w:rFonts w:ascii="Arial" w:hAnsi="Arial" w:cs="Arial"/>
          <w:sz w:val="24"/>
          <w:szCs w:val="24"/>
        </w:rPr>
        <w:t>______________________________________________________________;</w:t>
      </w:r>
    </w:p>
    <w:p w:rsidR="008163FB" w:rsidRPr="004C5CE7" w:rsidRDefault="00CE3CBF">
      <w:pPr>
        <w:spacing w:after="0" w:line="240" w:lineRule="auto"/>
        <w:rPr>
          <w:rFonts w:ascii="Arial" w:hAnsi="Arial" w:cs="Arial"/>
          <w:sz w:val="24"/>
          <w:szCs w:val="24"/>
        </w:rPr>
      </w:pPr>
      <w:r w:rsidRPr="004C5CE7">
        <w:rPr>
          <w:rFonts w:ascii="Arial" w:hAnsi="Arial" w:cs="Arial"/>
          <w:sz w:val="24"/>
          <w:szCs w:val="24"/>
        </w:rPr>
        <w:t xml:space="preserve">2. </w:t>
      </w:r>
      <w:r w:rsidR="008163FB" w:rsidRPr="004C5CE7">
        <w:rPr>
          <w:rFonts w:ascii="Arial" w:hAnsi="Arial" w:cs="Arial"/>
          <w:sz w:val="24"/>
          <w:szCs w:val="24"/>
        </w:rPr>
        <w:t>______________________________________________________________;</w:t>
      </w:r>
    </w:p>
    <w:p w:rsidR="008163FB" w:rsidRPr="004C5CE7" w:rsidRDefault="00CE3CBF">
      <w:pPr>
        <w:spacing w:after="0" w:line="240" w:lineRule="auto"/>
        <w:rPr>
          <w:rFonts w:ascii="Arial" w:hAnsi="Arial" w:cs="Arial"/>
          <w:sz w:val="24"/>
          <w:szCs w:val="24"/>
        </w:rPr>
      </w:pPr>
      <w:r w:rsidRPr="004C5CE7">
        <w:rPr>
          <w:rFonts w:ascii="Arial" w:hAnsi="Arial" w:cs="Arial"/>
          <w:sz w:val="24"/>
          <w:szCs w:val="24"/>
        </w:rPr>
        <w:t xml:space="preserve">3. </w:t>
      </w:r>
      <w:r w:rsidR="008163FB" w:rsidRPr="004C5CE7">
        <w:rPr>
          <w:rFonts w:ascii="Arial" w:hAnsi="Arial" w:cs="Arial"/>
          <w:sz w:val="24"/>
          <w:szCs w:val="24"/>
        </w:rPr>
        <w:t>______________________________________________________________;</w:t>
      </w:r>
    </w:p>
    <w:p w:rsidR="008163FB" w:rsidRPr="004C5CE7" w:rsidRDefault="00CE3CBF">
      <w:pPr>
        <w:spacing w:after="0" w:line="240" w:lineRule="auto"/>
        <w:rPr>
          <w:rFonts w:ascii="Arial" w:hAnsi="Arial" w:cs="Arial"/>
          <w:sz w:val="24"/>
          <w:szCs w:val="24"/>
        </w:rPr>
      </w:pPr>
      <w:r w:rsidRPr="004C5CE7">
        <w:rPr>
          <w:rFonts w:ascii="Arial" w:hAnsi="Arial" w:cs="Arial"/>
          <w:sz w:val="24"/>
          <w:szCs w:val="24"/>
        </w:rPr>
        <w:t xml:space="preserve">4. </w:t>
      </w:r>
      <w:r w:rsidR="008163FB" w:rsidRPr="004C5CE7">
        <w:rPr>
          <w:rFonts w:ascii="Arial" w:hAnsi="Arial" w:cs="Arial"/>
          <w:sz w:val="24"/>
          <w:szCs w:val="24"/>
        </w:rPr>
        <w:t>_____________________________________________________________.</w:t>
      </w:r>
    </w:p>
    <w:p w:rsidR="008163FB" w:rsidRPr="004C5CE7" w:rsidRDefault="008163FB">
      <w:pPr>
        <w:widowControl w:val="0"/>
        <w:spacing w:after="0" w:line="240" w:lineRule="auto"/>
        <w:jc w:val="both"/>
        <w:rPr>
          <w:rFonts w:ascii="Arial" w:hAnsi="Arial" w:cs="Arial"/>
          <w:i/>
          <w:iCs/>
          <w:sz w:val="24"/>
          <w:szCs w:val="24"/>
          <w:lang w:eastAsia="zh-CN"/>
        </w:rPr>
      </w:pPr>
      <w:r w:rsidRPr="004C5CE7">
        <w:rPr>
          <w:rFonts w:ascii="Arial" w:hAnsi="Arial" w:cs="Arial"/>
          <w:sz w:val="24"/>
          <w:szCs w:val="24"/>
          <w:lang w:eastAsia="zh-CN"/>
        </w:rPr>
        <w:t xml:space="preserve">Информацию о результате предоставления муниципальной услуги прошу направить следующим способом: </w:t>
      </w:r>
    </w:p>
    <w:p w:rsidR="008163FB" w:rsidRPr="004C5CE7" w:rsidRDefault="008163FB">
      <w:pPr>
        <w:widowControl w:val="0"/>
        <w:spacing w:after="0" w:line="240" w:lineRule="auto"/>
        <w:jc w:val="both"/>
        <w:rPr>
          <w:rFonts w:ascii="Arial" w:hAnsi="Arial" w:cs="Arial"/>
          <w:sz w:val="24"/>
          <w:szCs w:val="24"/>
          <w:lang w:eastAsia="zh-CN"/>
        </w:rPr>
      </w:pPr>
      <w:r w:rsidRPr="004C5CE7">
        <w:rPr>
          <w:rFonts w:ascii="Arial" w:hAnsi="Arial" w:cs="Arial"/>
          <w:i/>
          <w:iCs/>
          <w:sz w:val="24"/>
          <w:szCs w:val="24"/>
          <w:lang w:eastAsia="zh-CN"/>
        </w:rPr>
        <w:t>__________</w:t>
      </w:r>
      <w:r w:rsidRPr="004C5CE7">
        <w:rPr>
          <w:rFonts w:ascii="Arial" w:hAnsi="Arial" w:cs="Arial"/>
          <w:sz w:val="24"/>
          <w:szCs w:val="24"/>
          <w:lang w:eastAsia="zh-CN"/>
        </w:rPr>
        <w:t>_________________________________________________________</w:t>
      </w:r>
    </w:p>
    <w:p w:rsidR="008163FB" w:rsidRPr="004C5CE7" w:rsidRDefault="008163FB" w:rsidP="00CE3CBF">
      <w:pPr>
        <w:widowControl w:val="0"/>
        <w:spacing w:after="0" w:line="240" w:lineRule="auto"/>
        <w:jc w:val="center"/>
        <w:rPr>
          <w:rFonts w:ascii="Arial" w:hAnsi="Arial" w:cs="Arial"/>
          <w:sz w:val="24"/>
          <w:szCs w:val="24"/>
          <w:lang w:eastAsia="zh-CN"/>
        </w:rPr>
      </w:pPr>
      <w:r w:rsidRPr="004C5CE7">
        <w:rPr>
          <w:rFonts w:ascii="Arial" w:hAnsi="Arial" w:cs="Arial"/>
          <w:i/>
          <w:iCs/>
          <w:sz w:val="24"/>
          <w:szCs w:val="24"/>
          <w:vertAlign w:val="superscript"/>
          <w:lang w:eastAsia="zh-CN"/>
        </w:rPr>
        <w:t>почтовым отправлением, результат выдать в Администрации указать наименование муниципального образования, в МФЦ</w:t>
      </w:r>
      <w:r w:rsidRPr="004C5CE7">
        <w:rPr>
          <w:rFonts w:ascii="Arial" w:hAnsi="Arial" w:cs="Arial"/>
          <w:sz w:val="24"/>
          <w:szCs w:val="24"/>
          <w:lang w:eastAsia="zh-CN"/>
        </w:rPr>
        <w:t xml:space="preserve">  ________________________________________________________________</w:t>
      </w:r>
      <w:r w:rsidR="00CE3CBF" w:rsidRPr="004C5CE7">
        <w:rPr>
          <w:rFonts w:ascii="Arial" w:hAnsi="Arial" w:cs="Arial"/>
          <w:sz w:val="24"/>
          <w:szCs w:val="24"/>
          <w:lang w:eastAsia="zh-CN"/>
        </w:rPr>
        <w:t xml:space="preserve">___                 </w:t>
      </w:r>
      <w:r w:rsidRPr="004C5CE7">
        <w:rPr>
          <w:rFonts w:ascii="Arial" w:hAnsi="Arial" w:cs="Arial"/>
          <w:i/>
          <w:iCs/>
          <w:sz w:val="24"/>
          <w:szCs w:val="24"/>
          <w:vertAlign w:val="superscript"/>
          <w:lang w:eastAsia="zh-CN"/>
        </w:rPr>
        <w:t>(указать нужное)</w:t>
      </w:r>
    </w:p>
    <w:p w:rsidR="008163FB" w:rsidRPr="004C5CE7" w:rsidRDefault="00CE3CBF">
      <w:pPr>
        <w:spacing w:after="0" w:line="240" w:lineRule="auto"/>
        <w:jc w:val="both"/>
        <w:rPr>
          <w:rFonts w:ascii="Arial" w:hAnsi="Arial" w:cs="Arial"/>
          <w:b/>
          <w:bCs/>
          <w:sz w:val="24"/>
          <w:szCs w:val="24"/>
        </w:rPr>
      </w:pPr>
      <w:r w:rsidRPr="004C5CE7">
        <w:rPr>
          <w:rFonts w:ascii="Arial" w:hAnsi="Arial" w:cs="Arial"/>
          <w:sz w:val="24"/>
          <w:szCs w:val="24"/>
        </w:rPr>
        <w:t xml:space="preserve">Об обязанности нести </w:t>
      </w:r>
      <w:r w:rsidR="008163FB" w:rsidRPr="004C5CE7">
        <w:rPr>
          <w:rFonts w:ascii="Arial" w:hAnsi="Arial" w:cs="Arial"/>
          <w:sz w:val="24"/>
          <w:szCs w:val="24"/>
        </w:rPr>
        <w:t xml:space="preserve">расходы, связанные с организацией и проведением общественных обсуждений или публичных слушаний по </w:t>
      </w:r>
      <w:r w:rsidRPr="004C5CE7">
        <w:rPr>
          <w:rFonts w:ascii="Arial" w:hAnsi="Arial" w:cs="Arial"/>
          <w:sz w:val="24"/>
          <w:szCs w:val="24"/>
        </w:rPr>
        <w:t>вопросам предоставления</w:t>
      </w:r>
      <w:r w:rsidR="008163FB" w:rsidRPr="004C5CE7">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008163FB" w:rsidRPr="004C5CE7">
        <w:rPr>
          <w:rFonts w:ascii="Arial" w:hAnsi="Arial" w:cs="Arial"/>
          <w:b/>
          <w:bCs/>
          <w:sz w:val="24"/>
          <w:szCs w:val="24"/>
        </w:rPr>
        <w:t xml:space="preserve">. </w:t>
      </w:r>
    </w:p>
    <w:p w:rsidR="008163FB" w:rsidRPr="004C5CE7" w:rsidRDefault="008163FB">
      <w:pPr>
        <w:widowControl w:val="0"/>
        <w:spacing w:after="0" w:line="240" w:lineRule="auto"/>
        <w:jc w:val="both"/>
        <w:rPr>
          <w:rFonts w:ascii="Arial" w:hAnsi="Arial" w:cs="Arial"/>
          <w:sz w:val="24"/>
          <w:szCs w:val="24"/>
          <w:lang w:eastAsia="zh-CN"/>
        </w:rPr>
      </w:pPr>
    </w:p>
    <w:p w:rsidR="008163FB" w:rsidRPr="004C5CE7" w:rsidRDefault="008163FB">
      <w:pPr>
        <w:widowControl w:val="0"/>
        <w:spacing w:after="0" w:line="240" w:lineRule="auto"/>
        <w:rPr>
          <w:rFonts w:ascii="Arial" w:hAnsi="Arial" w:cs="Arial"/>
          <w:sz w:val="24"/>
          <w:szCs w:val="24"/>
          <w:lang w:eastAsia="zh-CN"/>
        </w:rPr>
      </w:pPr>
      <w:r w:rsidRPr="004C5CE7">
        <w:rPr>
          <w:rFonts w:ascii="Arial" w:hAnsi="Arial" w:cs="Arial"/>
          <w:sz w:val="24"/>
          <w:szCs w:val="24"/>
          <w:lang w:eastAsia="zh-CN"/>
        </w:rPr>
        <w:t>_____________________             _______________________________________</w:t>
      </w:r>
    </w:p>
    <w:p w:rsidR="008163FB" w:rsidRPr="004C5CE7" w:rsidRDefault="008163FB">
      <w:pPr>
        <w:widowControl w:val="0"/>
        <w:spacing w:after="0" w:line="240" w:lineRule="auto"/>
        <w:rPr>
          <w:rFonts w:ascii="Arial" w:hAnsi="Arial" w:cs="Arial"/>
          <w:sz w:val="24"/>
          <w:szCs w:val="24"/>
          <w:vertAlign w:val="superscript"/>
          <w:lang w:eastAsia="zh-CN"/>
        </w:rPr>
      </w:pPr>
      <w:r w:rsidRPr="004C5CE7">
        <w:rPr>
          <w:rFonts w:ascii="Arial" w:hAnsi="Arial" w:cs="Arial"/>
          <w:sz w:val="24"/>
          <w:szCs w:val="24"/>
          <w:vertAlign w:val="superscript"/>
          <w:lang w:eastAsia="zh-CN"/>
        </w:rPr>
        <w:t xml:space="preserve">(подпись)                      </w:t>
      </w:r>
      <w:r w:rsidRPr="004C5CE7">
        <w:rPr>
          <w:rFonts w:ascii="Arial" w:hAnsi="Arial" w:cs="Arial"/>
          <w:sz w:val="24"/>
          <w:szCs w:val="24"/>
          <w:vertAlign w:val="superscript"/>
          <w:lang w:eastAsia="zh-CN"/>
        </w:rPr>
        <w:tab/>
      </w:r>
      <w:r w:rsidRPr="004C5CE7">
        <w:rPr>
          <w:rFonts w:ascii="Arial" w:hAnsi="Arial" w:cs="Arial"/>
          <w:sz w:val="24"/>
          <w:szCs w:val="24"/>
          <w:vertAlign w:val="superscript"/>
          <w:lang w:eastAsia="zh-CN"/>
        </w:rPr>
        <w:tab/>
      </w:r>
      <w:r w:rsidRPr="004C5CE7">
        <w:rPr>
          <w:rFonts w:ascii="Arial" w:hAnsi="Arial" w:cs="Arial"/>
          <w:sz w:val="24"/>
          <w:szCs w:val="24"/>
          <w:vertAlign w:val="superscript"/>
          <w:lang w:eastAsia="zh-CN"/>
        </w:rPr>
        <w:tab/>
      </w:r>
      <w:r w:rsidRPr="004C5CE7">
        <w:rPr>
          <w:rFonts w:ascii="Arial" w:hAnsi="Arial" w:cs="Arial"/>
          <w:sz w:val="24"/>
          <w:szCs w:val="24"/>
          <w:vertAlign w:val="superscript"/>
          <w:lang w:eastAsia="zh-CN"/>
        </w:rPr>
        <w:tab/>
        <w:t xml:space="preserve">                               (Ф.И.О.)</w:t>
      </w:r>
    </w:p>
    <w:p w:rsidR="008163FB" w:rsidRPr="004C5CE7" w:rsidRDefault="008163FB">
      <w:pPr>
        <w:widowControl w:val="0"/>
        <w:spacing w:after="0" w:line="240" w:lineRule="auto"/>
        <w:rPr>
          <w:rFonts w:ascii="Arial" w:hAnsi="Arial" w:cs="Arial"/>
          <w:sz w:val="24"/>
          <w:szCs w:val="24"/>
          <w:lang w:eastAsia="zh-CN"/>
        </w:rPr>
      </w:pPr>
      <w:r w:rsidRPr="004C5CE7">
        <w:rPr>
          <w:rFonts w:ascii="Arial" w:hAnsi="Arial" w:cs="Arial"/>
          <w:sz w:val="24"/>
          <w:szCs w:val="24"/>
          <w:lang w:eastAsia="zh-CN"/>
        </w:rPr>
        <w:t>«___» ___________________ 20__ г.</w:t>
      </w:r>
    </w:p>
    <w:p w:rsidR="008163FB" w:rsidRPr="004C5CE7" w:rsidRDefault="008163FB">
      <w:pPr>
        <w:widowControl w:val="0"/>
        <w:spacing w:after="0" w:line="240" w:lineRule="auto"/>
        <w:ind w:firstLine="720"/>
        <w:jc w:val="both"/>
        <w:rPr>
          <w:rFonts w:ascii="Arial" w:eastAsia="SimSun" w:hAnsi="Arial" w:cs="Arial"/>
          <w:sz w:val="24"/>
          <w:szCs w:val="24"/>
          <w:lang w:eastAsia="zh-CN"/>
        </w:rPr>
      </w:pPr>
    </w:p>
    <w:p w:rsidR="008163FB" w:rsidRPr="004C5CE7" w:rsidRDefault="008163FB">
      <w:pPr>
        <w:widowControl w:val="0"/>
        <w:spacing w:after="0" w:line="240" w:lineRule="auto"/>
        <w:jc w:val="both"/>
        <w:rPr>
          <w:rFonts w:ascii="Arial" w:eastAsia="SimSun" w:hAnsi="Arial" w:cs="Arial"/>
          <w:sz w:val="24"/>
          <w:szCs w:val="24"/>
          <w:lang w:eastAsia="zh-CN"/>
        </w:rPr>
      </w:pPr>
      <w:r w:rsidRPr="004C5CE7">
        <w:rPr>
          <w:rFonts w:ascii="Arial" w:eastAsia="SimSun" w:hAnsi="Arial" w:cs="Arial"/>
          <w:sz w:val="24"/>
          <w:szCs w:val="24"/>
          <w:lang w:eastAsia="zh-CN"/>
        </w:rPr>
        <w:tab/>
        <w:t>*Примечание. За полноту и достоверность предоставленных в заявлении сведений н</w:t>
      </w:r>
      <w:r w:rsidR="00CE3CBF" w:rsidRPr="004C5CE7">
        <w:rPr>
          <w:rFonts w:ascii="Arial" w:eastAsia="SimSun" w:hAnsi="Arial" w:cs="Arial"/>
          <w:sz w:val="24"/>
          <w:szCs w:val="24"/>
          <w:lang w:eastAsia="zh-CN"/>
        </w:rPr>
        <w:t>есет ответственность заявитель.</w:t>
      </w:r>
    </w:p>
    <w:p w:rsidR="008163FB" w:rsidRPr="004C5CE7" w:rsidRDefault="008163FB">
      <w:pPr>
        <w:widowControl w:val="0"/>
        <w:spacing w:after="0" w:line="240" w:lineRule="auto"/>
        <w:rPr>
          <w:rFonts w:ascii="Arial" w:hAnsi="Arial" w:cs="Arial"/>
          <w:sz w:val="24"/>
          <w:szCs w:val="24"/>
        </w:rPr>
      </w:pPr>
      <w:r w:rsidRPr="004C5CE7">
        <w:rPr>
          <w:rFonts w:ascii="Arial" w:hAnsi="Arial" w:cs="Arial"/>
          <w:i/>
          <w:iCs/>
          <w:sz w:val="24"/>
          <w:szCs w:val="24"/>
        </w:rPr>
        <w:tab/>
        <w:t>**</w:t>
      </w:r>
      <w:r w:rsidRPr="004C5CE7">
        <w:rPr>
          <w:rFonts w:ascii="Arial" w:hAnsi="Arial" w:cs="Arial"/>
          <w:sz w:val="24"/>
          <w:szCs w:val="24"/>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8163FB" w:rsidRPr="004C5CE7" w:rsidRDefault="00CE3CBF" w:rsidP="00CE3CBF">
      <w:pPr>
        <w:widowControl w:val="0"/>
        <w:spacing w:after="0" w:line="283" w:lineRule="exact"/>
        <w:rPr>
          <w:rFonts w:ascii="Arial" w:eastAsia="SimSun" w:hAnsi="Arial" w:cs="Arial"/>
          <w:sz w:val="24"/>
          <w:szCs w:val="24"/>
          <w:lang w:eastAsia="zh-CN"/>
        </w:rPr>
      </w:pPr>
      <w:r w:rsidRPr="004C5CE7">
        <w:rPr>
          <w:rFonts w:ascii="Arial" w:eastAsia="SimSun" w:hAnsi="Arial" w:cs="Arial"/>
          <w:sz w:val="24"/>
          <w:szCs w:val="24"/>
          <w:lang w:eastAsia="zh-CN"/>
        </w:rPr>
        <w:br w:type="page"/>
      </w: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Приложение 2 к Административному регламенту предоставления муниципальной услуги «Предоставление разрешения на</w:t>
      </w: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 xml:space="preserve">отклонение от предельных параметров </w:t>
      </w: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t>разрешенного строительства, реконструкции объектов капитального строительства»</w:t>
      </w:r>
    </w:p>
    <w:p w:rsidR="008163FB" w:rsidRPr="004C5CE7" w:rsidRDefault="008163FB">
      <w:pPr>
        <w:spacing w:after="0" w:line="240" w:lineRule="auto"/>
        <w:jc w:val="center"/>
        <w:rPr>
          <w:rFonts w:ascii="Arial" w:eastAsia="SimSun" w:hAnsi="Arial" w:cs="Arial"/>
          <w:b/>
          <w:bCs/>
          <w:sz w:val="24"/>
          <w:szCs w:val="24"/>
          <w:lang w:eastAsia="zh-CN"/>
        </w:rPr>
      </w:pPr>
      <w:r w:rsidRPr="004C5CE7">
        <w:rPr>
          <w:rFonts w:ascii="Arial" w:eastAsia="SimSun" w:hAnsi="Arial" w:cs="Arial"/>
          <w:b/>
          <w:bCs/>
          <w:sz w:val="24"/>
          <w:szCs w:val="24"/>
          <w:lang w:eastAsia="zh-CN"/>
        </w:rPr>
        <w:t>РЕШЕНИЕ</w:t>
      </w:r>
    </w:p>
    <w:tbl>
      <w:tblPr>
        <w:tblW w:w="9744" w:type="dxa"/>
        <w:tblInd w:w="2" w:type="dxa"/>
        <w:tblLook w:val="0000" w:firstRow="0" w:lastRow="0" w:firstColumn="0" w:lastColumn="0" w:noHBand="0" w:noVBand="0"/>
      </w:tblPr>
      <w:tblGrid>
        <w:gridCol w:w="218"/>
        <w:gridCol w:w="9699"/>
        <w:gridCol w:w="218"/>
      </w:tblGrid>
      <w:tr w:rsidR="008163FB" w:rsidRPr="004C5CE7">
        <w:tc>
          <w:tcPr>
            <w:tcW w:w="3283" w:type="dxa"/>
          </w:tcPr>
          <w:p w:rsidR="008163FB" w:rsidRPr="004C5CE7" w:rsidRDefault="008163FB">
            <w:pPr>
              <w:spacing w:after="0" w:line="240" w:lineRule="auto"/>
              <w:ind w:right="-3004"/>
              <w:rPr>
                <w:rFonts w:ascii="Arial" w:eastAsia="SimSun" w:hAnsi="Arial" w:cs="Arial"/>
                <w:sz w:val="24"/>
                <w:szCs w:val="24"/>
                <w:lang w:eastAsia="zh-CN"/>
              </w:rPr>
            </w:pPr>
            <w:r w:rsidRPr="004C5CE7">
              <w:rPr>
                <w:rFonts w:ascii="Arial" w:eastAsia="SimSun" w:hAnsi="Arial" w:cs="Arial"/>
                <w:sz w:val="24"/>
                <w:szCs w:val="24"/>
                <w:lang w:eastAsia="zh-CN"/>
              </w:rPr>
              <w:t>_______20___г.</w:t>
            </w:r>
          </w:p>
        </w:tc>
        <w:tc>
          <w:tcPr>
            <w:tcW w:w="2226" w:type="dxa"/>
          </w:tcPr>
          <w:p w:rsidR="008163FB" w:rsidRPr="004C5CE7" w:rsidRDefault="008163FB">
            <w:pPr>
              <w:spacing w:after="0" w:line="240" w:lineRule="auto"/>
              <w:jc w:val="both"/>
              <w:rPr>
                <w:rFonts w:ascii="Arial" w:eastAsia="SimSun" w:hAnsi="Arial" w:cs="Arial"/>
                <w:sz w:val="24"/>
                <w:szCs w:val="24"/>
                <w:lang w:eastAsia="zh-CN"/>
              </w:rPr>
            </w:pPr>
          </w:p>
          <w:p w:rsidR="008163FB" w:rsidRPr="004C5CE7" w:rsidRDefault="008163FB">
            <w:pPr>
              <w:jc w:val="center"/>
              <w:rPr>
                <w:rFonts w:ascii="Arial" w:hAnsi="Arial" w:cs="Arial"/>
                <w:sz w:val="24"/>
                <w:szCs w:val="24"/>
              </w:rPr>
            </w:pPr>
            <w:r w:rsidRPr="004C5CE7">
              <w:rPr>
                <w:rFonts w:ascii="Arial" w:hAnsi="Arial" w:cs="Arial"/>
                <w:sz w:val="24"/>
                <w:szCs w:val="24"/>
              </w:rPr>
              <w:t xml:space="preserve">О предоставлении разрешения </w:t>
            </w:r>
            <w:r w:rsidRPr="004C5CE7">
              <w:rPr>
                <w:rFonts w:ascii="Arial" w:hAnsi="Arial" w:cs="Arial"/>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pPr>
              <w:jc w:val="center"/>
              <w:rPr>
                <w:rFonts w:ascii="Arial" w:hAnsi="Arial" w:cs="Arial"/>
                <w:sz w:val="24"/>
                <w:szCs w:val="24"/>
              </w:rPr>
            </w:pPr>
            <w:r w:rsidRPr="004C5CE7">
              <w:rPr>
                <w:rFonts w:ascii="Arial" w:hAnsi="Arial" w:cs="Arial"/>
                <w:sz w:val="24"/>
                <w:szCs w:val="24"/>
              </w:rPr>
              <w:t>от _____________№________________</w:t>
            </w:r>
          </w:p>
          <w:p w:rsidR="008163FB" w:rsidRPr="004C5CE7" w:rsidRDefault="008163FB">
            <w:pPr>
              <w:rPr>
                <w:rFonts w:ascii="Arial" w:hAnsi="Arial" w:cs="Arial"/>
                <w:sz w:val="24"/>
                <w:szCs w:val="24"/>
              </w:rPr>
            </w:pPr>
            <w:r w:rsidRPr="004C5CE7">
              <w:rPr>
                <w:rFonts w:ascii="Arial" w:hAnsi="Arial" w:cs="Arial"/>
                <w:sz w:val="24"/>
                <w:szCs w:val="24"/>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w:t>
            </w:r>
            <w:r w:rsidR="00CE3CBF" w:rsidRPr="004C5CE7">
              <w:rPr>
                <w:rFonts w:ascii="Arial" w:hAnsi="Arial" w:cs="Arial"/>
                <w:sz w:val="24"/>
                <w:szCs w:val="24"/>
              </w:rPr>
              <w:t>_______________________________</w:t>
            </w:r>
          </w:p>
          <w:p w:rsidR="008163FB" w:rsidRPr="004C5CE7" w:rsidRDefault="008163FB">
            <w:pPr>
              <w:rPr>
                <w:rFonts w:ascii="Arial" w:hAnsi="Arial" w:cs="Arial"/>
                <w:sz w:val="24"/>
                <w:szCs w:val="24"/>
              </w:rPr>
            </w:pPr>
            <w:r w:rsidRPr="004C5CE7">
              <w:rPr>
                <w:rFonts w:ascii="Arial" w:hAnsi="Arial" w:cs="Arial"/>
                <w:sz w:val="24"/>
                <w:szCs w:val="24"/>
              </w:rPr>
              <w:t>(протокол от _____ N ______):</w:t>
            </w:r>
          </w:p>
          <w:p w:rsidR="008163FB" w:rsidRPr="004C5CE7" w:rsidRDefault="008163FB">
            <w:pPr>
              <w:rPr>
                <w:rFonts w:ascii="Arial" w:hAnsi="Arial" w:cs="Arial"/>
                <w:sz w:val="24"/>
                <w:szCs w:val="24"/>
              </w:rPr>
            </w:pPr>
            <w:r w:rsidRPr="004C5CE7">
              <w:rPr>
                <w:rFonts w:ascii="Arial" w:hAnsi="Arial" w:cs="Arial"/>
                <w:sz w:val="24"/>
                <w:szCs w:val="24"/>
              </w:rPr>
              <w:t xml:space="preserve">1. Предоставить разрешение </w:t>
            </w:r>
            <w:r w:rsidRPr="004C5CE7">
              <w:rPr>
                <w:rFonts w:ascii="Arial" w:hAnsi="Arial" w:cs="Arial"/>
                <w:sz w:val="24"/>
                <w:szCs w:val="24"/>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hAnsi="Arial" w:cs="Arial"/>
                <w:sz w:val="24"/>
                <w:szCs w:val="24"/>
              </w:rPr>
              <w:t xml:space="preserve"> _________________________________________________________________</w:t>
            </w:r>
          </w:p>
          <w:p w:rsidR="008163FB" w:rsidRPr="004C5CE7" w:rsidRDefault="008163FB">
            <w:pPr>
              <w:rPr>
                <w:rFonts w:ascii="Arial" w:hAnsi="Arial" w:cs="Arial"/>
                <w:sz w:val="24"/>
                <w:szCs w:val="24"/>
              </w:rPr>
            </w:pPr>
            <w:r w:rsidRPr="004C5CE7">
              <w:rPr>
                <w:rFonts w:ascii="Arial" w:hAnsi="Arial" w:cs="Arial"/>
                <w:sz w:val="24"/>
                <w:szCs w:val="24"/>
              </w:rPr>
              <w:t>(указать параметры отклонения)</w:t>
            </w:r>
          </w:p>
          <w:p w:rsidR="008163FB" w:rsidRPr="004C5CE7" w:rsidRDefault="008163FB">
            <w:pPr>
              <w:rPr>
                <w:rFonts w:ascii="Arial" w:hAnsi="Arial" w:cs="Arial"/>
                <w:sz w:val="24"/>
                <w:szCs w:val="24"/>
              </w:rPr>
            </w:pPr>
            <w:r w:rsidRPr="004C5CE7">
              <w:rPr>
                <w:rFonts w:ascii="Arial" w:hAnsi="Arial" w:cs="Arial"/>
                <w:sz w:val="24"/>
                <w:szCs w:val="24"/>
              </w:rPr>
              <w:t>в отношении земельного участка с кадастровым N _________, расположенного по адресу: _______________________________________________________________ .</w:t>
            </w:r>
          </w:p>
          <w:p w:rsidR="008163FB" w:rsidRPr="004C5CE7" w:rsidRDefault="008163FB">
            <w:pPr>
              <w:rPr>
                <w:rFonts w:ascii="Arial" w:hAnsi="Arial" w:cs="Arial"/>
                <w:sz w:val="24"/>
                <w:szCs w:val="24"/>
              </w:rPr>
            </w:pPr>
            <w:r w:rsidRPr="004C5CE7">
              <w:rPr>
                <w:rFonts w:ascii="Arial" w:hAnsi="Arial" w:cs="Arial"/>
                <w:sz w:val="24"/>
                <w:szCs w:val="24"/>
              </w:rPr>
              <w:t xml:space="preserve">2.Опубликовать настоящее постановление/распоряжение в__________________________.          </w:t>
            </w:r>
          </w:p>
          <w:p w:rsidR="008163FB" w:rsidRPr="004C5CE7" w:rsidRDefault="008163FB">
            <w:pPr>
              <w:rPr>
                <w:rFonts w:ascii="Arial" w:hAnsi="Arial" w:cs="Arial"/>
                <w:sz w:val="24"/>
                <w:szCs w:val="24"/>
              </w:rPr>
            </w:pPr>
            <w:r w:rsidRPr="004C5CE7">
              <w:rPr>
                <w:rFonts w:ascii="Arial" w:hAnsi="Arial" w:cs="Arial"/>
                <w:sz w:val="24"/>
                <w:szCs w:val="24"/>
              </w:rPr>
              <w:t xml:space="preserve">3.Настоящее постановление/распоряжение вступает в силу со дня </w:t>
            </w:r>
            <w:r w:rsidR="00CE3CBF" w:rsidRPr="004C5CE7">
              <w:rPr>
                <w:rFonts w:ascii="Arial" w:hAnsi="Arial" w:cs="Arial"/>
                <w:sz w:val="24"/>
                <w:szCs w:val="24"/>
              </w:rPr>
              <w:t>его официального опубликования.</w:t>
            </w:r>
          </w:p>
          <w:p w:rsidR="008163FB" w:rsidRPr="004C5CE7" w:rsidRDefault="008163FB" w:rsidP="00CE3CBF">
            <w:pPr>
              <w:rPr>
                <w:rFonts w:ascii="Arial" w:hAnsi="Arial" w:cs="Arial"/>
                <w:sz w:val="24"/>
                <w:szCs w:val="24"/>
              </w:rPr>
            </w:pPr>
            <w:r w:rsidRPr="004C5CE7">
              <w:rPr>
                <w:rFonts w:ascii="Arial" w:hAnsi="Arial" w:cs="Arial"/>
                <w:sz w:val="24"/>
                <w:szCs w:val="24"/>
              </w:rPr>
              <w:t xml:space="preserve">Должностное лицо (Ф.И.О.)                        </w:t>
            </w:r>
            <w:r w:rsidR="00CE3CBF" w:rsidRPr="004C5CE7">
              <w:rPr>
                <w:rFonts w:ascii="Arial" w:hAnsi="Arial" w:cs="Arial"/>
                <w:sz w:val="24"/>
                <w:szCs w:val="24"/>
              </w:rPr>
              <w:t xml:space="preserve">    (подпись должностного лица)</w:t>
            </w:r>
          </w:p>
          <w:p w:rsidR="00CE3CBF" w:rsidRPr="004C5CE7" w:rsidRDefault="00CE3CBF">
            <w:pPr>
              <w:spacing w:after="0" w:line="240" w:lineRule="auto"/>
              <w:jc w:val="right"/>
              <w:rPr>
                <w:rFonts w:ascii="Arial" w:hAnsi="Arial" w:cs="Arial"/>
                <w:sz w:val="24"/>
                <w:szCs w:val="24"/>
              </w:rPr>
            </w:pPr>
          </w:p>
          <w:p w:rsidR="00CE3CBF" w:rsidRPr="004C5CE7" w:rsidRDefault="00CE3CBF">
            <w:pPr>
              <w:spacing w:after="0" w:line="240" w:lineRule="auto"/>
              <w:jc w:val="right"/>
              <w:rPr>
                <w:rFonts w:ascii="Arial" w:hAnsi="Arial" w:cs="Arial"/>
                <w:sz w:val="24"/>
                <w:szCs w:val="24"/>
              </w:rPr>
            </w:pPr>
          </w:p>
          <w:p w:rsidR="004108D5" w:rsidRDefault="004108D5" w:rsidP="00CE3CBF">
            <w:pPr>
              <w:pStyle w:val="44"/>
              <w:tabs>
                <w:tab w:val="left" w:pos="7950"/>
              </w:tabs>
              <w:spacing w:after="0"/>
              <w:ind w:left="5103"/>
              <w:jc w:val="both"/>
              <w:rPr>
                <w:rFonts w:ascii="Arial" w:hAnsi="Arial" w:cs="Arial"/>
                <w:sz w:val="24"/>
                <w:szCs w:val="24"/>
              </w:rPr>
            </w:pPr>
          </w:p>
          <w:p w:rsidR="004108D5" w:rsidRDefault="004108D5" w:rsidP="00CE3CBF">
            <w:pPr>
              <w:pStyle w:val="44"/>
              <w:tabs>
                <w:tab w:val="left" w:pos="7950"/>
              </w:tabs>
              <w:spacing w:after="0"/>
              <w:ind w:left="5103"/>
              <w:jc w:val="both"/>
              <w:rPr>
                <w:rFonts w:ascii="Arial" w:hAnsi="Arial" w:cs="Arial"/>
                <w:sz w:val="24"/>
                <w:szCs w:val="24"/>
              </w:rPr>
            </w:pPr>
          </w:p>
          <w:p w:rsidR="004108D5" w:rsidRDefault="004108D5" w:rsidP="00CE3CBF">
            <w:pPr>
              <w:pStyle w:val="44"/>
              <w:tabs>
                <w:tab w:val="left" w:pos="7950"/>
              </w:tabs>
              <w:spacing w:after="0"/>
              <w:ind w:left="5103"/>
              <w:jc w:val="both"/>
              <w:rPr>
                <w:rFonts w:ascii="Arial" w:hAnsi="Arial" w:cs="Arial"/>
                <w:sz w:val="24"/>
                <w:szCs w:val="24"/>
              </w:rPr>
            </w:pPr>
          </w:p>
          <w:p w:rsidR="004108D5" w:rsidRDefault="004108D5" w:rsidP="00CE3CBF">
            <w:pPr>
              <w:pStyle w:val="44"/>
              <w:tabs>
                <w:tab w:val="left" w:pos="7950"/>
              </w:tabs>
              <w:spacing w:after="0"/>
              <w:ind w:left="5103"/>
              <w:jc w:val="both"/>
              <w:rPr>
                <w:rFonts w:ascii="Arial" w:hAnsi="Arial" w:cs="Arial"/>
                <w:sz w:val="24"/>
                <w:szCs w:val="24"/>
              </w:rPr>
            </w:pPr>
          </w:p>
          <w:p w:rsidR="004108D5" w:rsidRDefault="004108D5" w:rsidP="00CE3CBF">
            <w:pPr>
              <w:pStyle w:val="44"/>
              <w:tabs>
                <w:tab w:val="left" w:pos="7950"/>
              </w:tabs>
              <w:spacing w:after="0"/>
              <w:ind w:left="5103"/>
              <w:jc w:val="both"/>
              <w:rPr>
                <w:rFonts w:ascii="Arial" w:hAnsi="Arial" w:cs="Arial"/>
                <w:sz w:val="24"/>
                <w:szCs w:val="24"/>
              </w:rPr>
            </w:pPr>
          </w:p>
          <w:p w:rsidR="00CE3CBF" w:rsidRPr="004C5CE7" w:rsidRDefault="00CE3CBF" w:rsidP="00CE3CBF">
            <w:pPr>
              <w:pStyle w:val="44"/>
              <w:tabs>
                <w:tab w:val="left" w:pos="7950"/>
              </w:tabs>
              <w:spacing w:after="0"/>
              <w:ind w:left="5103"/>
              <w:jc w:val="both"/>
              <w:rPr>
                <w:rFonts w:ascii="Arial" w:hAnsi="Arial" w:cs="Arial"/>
                <w:sz w:val="24"/>
                <w:szCs w:val="24"/>
              </w:rPr>
            </w:pPr>
            <w:r w:rsidRPr="004C5CE7">
              <w:rPr>
                <w:rFonts w:ascii="Arial" w:hAnsi="Arial" w:cs="Arial"/>
                <w:sz w:val="24"/>
                <w:szCs w:val="24"/>
              </w:rPr>
              <w:lastRenderedPageBreak/>
              <w:t>Приложение 3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rsidP="00CE3CBF">
            <w:pPr>
              <w:spacing w:after="0"/>
              <w:jc w:val="center"/>
              <w:rPr>
                <w:rFonts w:ascii="Arial" w:hAnsi="Arial" w:cs="Arial"/>
                <w:sz w:val="24"/>
                <w:szCs w:val="24"/>
              </w:rPr>
            </w:pPr>
            <w:r w:rsidRPr="004C5CE7">
              <w:rPr>
                <w:rFonts w:ascii="Arial" w:hAnsi="Arial" w:cs="Arial"/>
                <w:sz w:val="24"/>
                <w:szCs w:val="24"/>
              </w:rPr>
              <w:t xml:space="preserve">Форма </w:t>
            </w:r>
          </w:p>
          <w:p w:rsidR="008163FB" w:rsidRPr="004C5CE7" w:rsidRDefault="008163FB" w:rsidP="00CE3CBF">
            <w:pPr>
              <w:spacing w:after="0"/>
              <w:jc w:val="center"/>
              <w:rPr>
                <w:rFonts w:ascii="Arial" w:hAnsi="Arial" w:cs="Arial"/>
                <w:sz w:val="24"/>
                <w:szCs w:val="24"/>
              </w:rPr>
            </w:pPr>
            <w:r w:rsidRPr="004C5CE7">
              <w:rPr>
                <w:rFonts w:ascii="Arial" w:hAnsi="Arial" w:cs="Arial"/>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163FB" w:rsidRPr="004C5CE7" w:rsidRDefault="008163FB">
            <w:pPr>
              <w:ind w:left="4253"/>
              <w:rPr>
                <w:rFonts w:ascii="Arial" w:hAnsi="Arial" w:cs="Arial"/>
                <w:sz w:val="24"/>
                <w:szCs w:val="24"/>
              </w:rPr>
            </w:pPr>
            <w:r w:rsidRPr="004C5CE7">
              <w:rPr>
                <w:rFonts w:ascii="Arial" w:hAnsi="Arial" w:cs="Arial"/>
                <w:sz w:val="24"/>
                <w:szCs w:val="24"/>
              </w:rPr>
              <w:t>Кому ________________________________________</w:t>
            </w:r>
            <w:r w:rsidR="00CE3CBF" w:rsidRPr="004C5CE7">
              <w:rPr>
                <w:rFonts w:ascii="Arial" w:hAnsi="Arial" w:cs="Arial"/>
                <w:sz w:val="24"/>
                <w:szCs w:val="24"/>
              </w:rPr>
              <w:t>______________________________</w:t>
            </w:r>
          </w:p>
          <w:p w:rsidR="008163FB" w:rsidRPr="004C5CE7" w:rsidRDefault="008163FB">
            <w:pPr>
              <w:ind w:left="4253"/>
              <w:rPr>
                <w:rFonts w:ascii="Arial" w:hAnsi="Arial" w:cs="Arial"/>
                <w:sz w:val="24"/>
                <w:szCs w:val="24"/>
              </w:rPr>
            </w:pPr>
            <w:r w:rsidRPr="004C5CE7">
              <w:rPr>
                <w:rFonts w:ascii="Arial" w:hAnsi="Arial" w:cs="Arial"/>
                <w:sz w:val="24"/>
                <w:szCs w:val="24"/>
              </w:rPr>
              <w:t>____</w:t>
            </w:r>
            <w:r w:rsidR="00CE3CBF" w:rsidRPr="004C5CE7">
              <w:rPr>
                <w:rFonts w:ascii="Arial" w:hAnsi="Arial" w:cs="Arial"/>
                <w:sz w:val="24"/>
                <w:szCs w:val="24"/>
              </w:rPr>
              <w:t xml:space="preserve">______________________________ </w:t>
            </w:r>
          </w:p>
          <w:p w:rsidR="008163FB" w:rsidRPr="004C5CE7" w:rsidRDefault="008163FB">
            <w:pPr>
              <w:ind w:left="4253"/>
              <w:rPr>
                <w:rFonts w:ascii="Arial" w:hAnsi="Arial" w:cs="Arial"/>
                <w:sz w:val="24"/>
                <w:szCs w:val="24"/>
              </w:rPr>
            </w:pPr>
            <w:r w:rsidRPr="004C5CE7">
              <w:rPr>
                <w:rFonts w:ascii="Arial" w:hAnsi="Arial" w:cs="Arial"/>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8163FB" w:rsidRPr="004C5CE7" w:rsidRDefault="008163FB">
            <w:pPr>
              <w:ind w:left="4253"/>
              <w:rPr>
                <w:rFonts w:ascii="Arial" w:hAnsi="Arial" w:cs="Arial"/>
                <w:sz w:val="24"/>
                <w:szCs w:val="24"/>
              </w:rPr>
            </w:pPr>
            <w:r w:rsidRPr="004C5CE7">
              <w:rPr>
                <w:rFonts w:ascii="Arial" w:hAnsi="Arial" w:cs="Arial"/>
                <w:sz w:val="24"/>
                <w:szCs w:val="24"/>
              </w:rPr>
              <w:t>Контактные данные:</w:t>
            </w:r>
          </w:p>
          <w:p w:rsidR="008163FB" w:rsidRPr="004C5CE7" w:rsidRDefault="008163FB">
            <w:pPr>
              <w:ind w:left="4253"/>
              <w:rPr>
                <w:rFonts w:ascii="Arial" w:hAnsi="Arial" w:cs="Arial"/>
                <w:sz w:val="24"/>
                <w:szCs w:val="24"/>
              </w:rPr>
            </w:pPr>
            <w:r w:rsidRPr="004C5CE7">
              <w:rPr>
                <w:rFonts w:ascii="Arial" w:hAnsi="Arial" w:cs="Arial"/>
                <w:sz w:val="24"/>
                <w:szCs w:val="24"/>
              </w:rPr>
              <w:t>__________________________________</w:t>
            </w:r>
            <w:r w:rsidR="00CE3CBF" w:rsidRPr="004C5CE7">
              <w:rPr>
                <w:rFonts w:ascii="Arial" w:hAnsi="Arial" w:cs="Arial"/>
                <w:sz w:val="24"/>
                <w:szCs w:val="24"/>
              </w:rPr>
              <w:t>_</w:t>
            </w:r>
          </w:p>
          <w:p w:rsidR="008163FB" w:rsidRPr="004C5CE7" w:rsidRDefault="008163FB">
            <w:pPr>
              <w:ind w:left="4253"/>
              <w:rPr>
                <w:rFonts w:ascii="Arial" w:hAnsi="Arial" w:cs="Arial"/>
                <w:sz w:val="24"/>
                <w:szCs w:val="24"/>
              </w:rPr>
            </w:pPr>
            <w:r w:rsidRPr="004C5CE7">
              <w:rPr>
                <w:rFonts w:ascii="Arial" w:hAnsi="Arial" w:cs="Arial"/>
                <w:sz w:val="24"/>
                <w:szCs w:val="24"/>
              </w:rPr>
              <w:t>____</w:t>
            </w:r>
            <w:r w:rsidR="00CE3CBF" w:rsidRPr="004C5CE7">
              <w:rPr>
                <w:rFonts w:ascii="Arial" w:hAnsi="Arial" w:cs="Arial"/>
                <w:sz w:val="24"/>
                <w:szCs w:val="24"/>
              </w:rPr>
              <w:t>_______________________________</w:t>
            </w:r>
          </w:p>
          <w:p w:rsidR="008163FB" w:rsidRPr="004C5CE7" w:rsidRDefault="008163FB" w:rsidP="00CE3CBF">
            <w:pPr>
              <w:spacing w:after="0"/>
              <w:ind w:left="4253"/>
              <w:rPr>
                <w:rFonts w:ascii="Arial" w:hAnsi="Arial" w:cs="Arial"/>
                <w:sz w:val="24"/>
                <w:szCs w:val="24"/>
              </w:rPr>
            </w:pPr>
            <w:r w:rsidRPr="004C5CE7">
              <w:rPr>
                <w:rFonts w:ascii="Arial" w:hAnsi="Arial" w:cs="Arial"/>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163FB" w:rsidRPr="004C5CE7" w:rsidRDefault="008163FB" w:rsidP="00CE3CBF">
            <w:pPr>
              <w:spacing w:after="0"/>
              <w:ind w:firstLine="709"/>
              <w:jc w:val="center"/>
              <w:rPr>
                <w:rFonts w:ascii="Arial" w:hAnsi="Arial" w:cs="Arial"/>
                <w:sz w:val="24"/>
                <w:szCs w:val="24"/>
              </w:rPr>
            </w:pPr>
            <w:r w:rsidRPr="004C5CE7">
              <w:rPr>
                <w:rFonts w:ascii="Arial" w:hAnsi="Arial" w:cs="Arial"/>
                <w:sz w:val="24"/>
                <w:szCs w:val="24"/>
              </w:rPr>
              <w:t xml:space="preserve">Решение </w:t>
            </w:r>
          </w:p>
          <w:p w:rsidR="008163FB" w:rsidRPr="004C5CE7" w:rsidRDefault="008163FB" w:rsidP="00CE3CBF">
            <w:pPr>
              <w:spacing w:after="0"/>
              <w:ind w:firstLine="709"/>
              <w:jc w:val="center"/>
              <w:rPr>
                <w:rFonts w:ascii="Arial" w:hAnsi="Arial" w:cs="Arial"/>
                <w:sz w:val="24"/>
                <w:szCs w:val="24"/>
              </w:rPr>
            </w:pPr>
            <w:r w:rsidRPr="004C5CE7">
              <w:rPr>
                <w:rFonts w:ascii="Arial" w:hAnsi="Arial" w:cs="Arial"/>
                <w:sz w:val="24"/>
                <w:szCs w:val="24"/>
              </w:rPr>
              <w:t>____________________________________</w:t>
            </w:r>
          </w:p>
          <w:p w:rsidR="008163FB" w:rsidRPr="004C5CE7" w:rsidRDefault="008163FB" w:rsidP="00CE3CBF">
            <w:pPr>
              <w:spacing w:after="0"/>
              <w:ind w:firstLine="709"/>
              <w:jc w:val="center"/>
              <w:rPr>
                <w:rFonts w:ascii="Arial" w:hAnsi="Arial" w:cs="Arial"/>
                <w:sz w:val="24"/>
                <w:szCs w:val="24"/>
              </w:rPr>
            </w:pPr>
            <w:r w:rsidRPr="004C5CE7">
              <w:rPr>
                <w:rFonts w:ascii="Arial" w:hAnsi="Arial" w:cs="Arial"/>
                <w:sz w:val="24"/>
                <w:szCs w:val="24"/>
              </w:rPr>
              <w:t>№___________________от ____________________________</w:t>
            </w:r>
          </w:p>
          <w:p w:rsidR="008163FB" w:rsidRPr="004C5CE7" w:rsidRDefault="008163FB" w:rsidP="00CE3CBF">
            <w:pPr>
              <w:spacing w:after="0"/>
              <w:ind w:firstLine="709"/>
              <w:jc w:val="center"/>
              <w:rPr>
                <w:rFonts w:ascii="Arial" w:hAnsi="Arial" w:cs="Arial"/>
                <w:sz w:val="24"/>
                <w:szCs w:val="24"/>
              </w:rPr>
            </w:pPr>
            <w:r w:rsidRPr="004C5CE7">
              <w:rPr>
                <w:rFonts w:ascii="Arial" w:hAnsi="Arial" w:cs="Arial"/>
                <w:sz w:val="24"/>
                <w:szCs w:val="24"/>
              </w:rPr>
              <w:t xml:space="preserve">(номер и дата решения) </w:t>
            </w:r>
          </w:p>
          <w:p w:rsidR="008163FB" w:rsidRPr="004C5CE7" w:rsidRDefault="008163FB">
            <w:pPr>
              <w:ind w:firstLine="708"/>
              <w:jc w:val="both"/>
              <w:rPr>
                <w:rFonts w:ascii="Arial" w:hAnsi="Arial" w:cs="Arial"/>
                <w:sz w:val="24"/>
                <w:szCs w:val="24"/>
              </w:rPr>
            </w:pPr>
            <w:r w:rsidRPr="004C5CE7">
              <w:rPr>
                <w:rFonts w:ascii="Arial" w:hAnsi="Arial" w:cs="Arial"/>
                <w:sz w:val="24"/>
                <w:szCs w:val="24"/>
              </w:rPr>
              <w:tab/>
              <w:t>По результатам рассмотрения заявления по услуге «П</w:t>
            </w:r>
            <w:r w:rsidRPr="004C5CE7">
              <w:rPr>
                <w:rFonts w:ascii="Arial" w:hAnsi="Arial" w:cs="Arial"/>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hAnsi="Arial" w:cs="Arial"/>
                <w:sz w:val="24"/>
                <w:szCs w:val="24"/>
              </w:rPr>
              <w:t>» о</w:t>
            </w:r>
            <w:r w:rsidR="00CE3CBF" w:rsidRPr="004C5CE7">
              <w:rPr>
                <w:rFonts w:ascii="Arial" w:hAnsi="Arial" w:cs="Arial"/>
                <w:sz w:val="24"/>
                <w:szCs w:val="24"/>
              </w:rPr>
              <w:t>т _____________</w:t>
            </w:r>
            <w:r w:rsidRPr="004C5CE7">
              <w:rPr>
                <w:rFonts w:ascii="Arial" w:hAnsi="Arial" w:cs="Arial"/>
                <w:sz w:val="24"/>
                <w:szCs w:val="24"/>
              </w:rPr>
              <w:t>№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8163FB" w:rsidRPr="004C5CE7" w:rsidRDefault="008163FB">
            <w:pPr>
              <w:rPr>
                <w:rFonts w:ascii="Arial" w:hAnsi="Arial" w:cs="Arial"/>
                <w:sz w:val="24"/>
                <w:szCs w:val="24"/>
              </w:rPr>
            </w:pPr>
            <w:r w:rsidRPr="004C5CE7">
              <w:rPr>
                <w:rFonts w:ascii="Arial" w:hAnsi="Arial" w:cs="Arial"/>
                <w:sz w:val="24"/>
                <w:szCs w:val="24"/>
              </w:rPr>
              <w:lastRenderedPageBreak/>
              <w:t>______________________________________________________________________________________________________________________________________________________________________</w:t>
            </w:r>
            <w:r w:rsidR="00CE3CBF" w:rsidRPr="004C5CE7">
              <w:rPr>
                <w:rFonts w:ascii="Arial" w:hAnsi="Arial" w:cs="Arial"/>
                <w:sz w:val="24"/>
                <w:szCs w:val="24"/>
              </w:rPr>
              <w:t>_____________________________</w:t>
            </w:r>
          </w:p>
          <w:p w:rsidR="008163FB" w:rsidRPr="004C5CE7" w:rsidRDefault="008163FB" w:rsidP="004C5CE7">
            <w:pPr>
              <w:spacing w:after="0"/>
              <w:rPr>
                <w:rFonts w:ascii="Arial" w:hAnsi="Arial" w:cs="Arial"/>
                <w:sz w:val="24"/>
                <w:szCs w:val="24"/>
              </w:rPr>
            </w:pPr>
            <w:r w:rsidRPr="004C5CE7">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163FB" w:rsidRPr="004C5CE7" w:rsidRDefault="008163FB" w:rsidP="004C5CE7">
            <w:pPr>
              <w:spacing w:after="0"/>
              <w:rPr>
                <w:rFonts w:ascii="Arial" w:hAnsi="Arial" w:cs="Arial"/>
                <w:sz w:val="24"/>
                <w:szCs w:val="24"/>
              </w:rPr>
            </w:pPr>
            <w:r w:rsidRPr="004C5CE7">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w:t>
            </w:r>
            <w:r w:rsidR="00CE3CBF" w:rsidRPr="004C5CE7">
              <w:rPr>
                <w:rFonts w:ascii="Arial" w:hAnsi="Arial" w:cs="Arial"/>
                <w:sz w:val="24"/>
                <w:szCs w:val="24"/>
              </w:rPr>
              <w:t xml:space="preserve">бном порядке. </w:t>
            </w:r>
          </w:p>
          <w:p w:rsidR="008163FB" w:rsidRPr="004C5CE7" w:rsidRDefault="008163FB" w:rsidP="004C5CE7">
            <w:pPr>
              <w:spacing w:after="0"/>
              <w:rPr>
                <w:rFonts w:ascii="Arial" w:hAnsi="Arial" w:cs="Arial"/>
                <w:sz w:val="24"/>
                <w:szCs w:val="24"/>
              </w:rPr>
            </w:pPr>
            <w:r w:rsidRPr="004C5CE7">
              <w:rPr>
                <w:rFonts w:ascii="Arial" w:hAnsi="Arial" w:cs="Arial"/>
                <w:sz w:val="24"/>
                <w:szCs w:val="24"/>
              </w:rPr>
              <w:t>Ф.И.О. уполномоченного должностного лица</w:t>
            </w:r>
          </w:p>
          <w:p w:rsidR="008163FB" w:rsidRPr="004C5CE7" w:rsidRDefault="008163FB" w:rsidP="00CE3CBF">
            <w:pPr>
              <w:jc w:val="right"/>
              <w:rPr>
                <w:rFonts w:ascii="Arial" w:hAnsi="Arial" w:cs="Arial"/>
                <w:sz w:val="24"/>
                <w:szCs w:val="24"/>
              </w:rPr>
            </w:pPr>
            <w:r w:rsidRPr="004C5CE7">
              <w:rPr>
                <w:rFonts w:ascii="Arial" w:hAnsi="Arial" w:cs="Arial"/>
                <w:sz w:val="24"/>
                <w:szCs w:val="24"/>
              </w:rPr>
              <w:t>Сведения о с</w:t>
            </w:r>
            <w:r w:rsidR="00CE3CBF" w:rsidRPr="004C5CE7">
              <w:rPr>
                <w:rFonts w:ascii="Arial" w:hAnsi="Arial" w:cs="Arial"/>
                <w:sz w:val="24"/>
                <w:szCs w:val="24"/>
              </w:rPr>
              <w:t>ертификате электронной подписи</w:t>
            </w:r>
          </w:p>
          <w:p w:rsidR="00CE3CBF" w:rsidRPr="004C5CE7" w:rsidRDefault="00CE3CBF" w:rsidP="00CE3CBF">
            <w:pPr>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Pr="004C5CE7" w:rsidRDefault="004C5CE7">
            <w:pPr>
              <w:spacing w:after="0" w:line="240" w:lineRule="auto"/>
              <w:jc w:val="right"/>
              <w:rPr>
                <w:rFonts w:ascii="Arial" w:hAnsi="Arial" w:cs="Arial"/>
                <w:sz w:val="24"/>
                <w:szCs w:val="24"/>
              </w:rPr>
            </w:pPr>
          </w:p>
          <w:p w:rsidR="004C5CE7" w:rsidRDefault="004C5CE7"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108D5" w:rsidRDefault="004108D5" w:rsidP="004C5CE7">
            <w:pPr>
              <w:pStyle w:val="44"/>
              <w:tabs>
                <w:tab w:val="left" w:pos="7950"/>
              </w:tabs>
              <w:spacing w:after="0"/>
              <w:ind w:left="5103"/>
              <w:jc w:val="both"/>
              <w:rPr>
                <w:rFonts w:ascii="Arial" w:hAnsi="Arial" w:cs="Arial"/>
                <w:sz w:val="24"/>
                <w:szCs w:val="24"/>
              </w:rPr>
            </w:pPr>
          </w:p>
          <w:p w:rsidR="004C5CE7" w:rsidRPr="004C5CE7" w:rsidRDefault="004C5CE7" w:rsidP="004C5CE7">
            <w:pPr>
              <w:pStyle w:val="44"/>
              <w:tabs>
                <w:tab w:val="left" w:pos="7950"/>
              </w:tabs>
              <w:spacing w:after="0"/>
              <w:ind w:left="5103"/>
              <w:jc w:val="both"/>
              <w:rPr>
                <w:rFonts w:ascii="Arial" w:hAnsi="Arial" w:cs="Arial"/>
                <w:sz w:val="24"/>
                <w:szCs w:val="24"/>
              </w:rPr>
            </w:pPr>
            <w:r w:rsidRPr="004C5CE7">
              <w:rPr>
                <w:rFonts w:ascii="Arial" w:hAnsi="Arial" w:cs="Arial"/>
                <w:sz w:val="24"/>
                <w:szCs w:val="24"/>
              </w:rPr>
              <w:lastRenderedPageBreak/>
              <w:t>Приложение 4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163FB" w:rsidRPr="004C5CE7" w:rsidRDefault="008163FB" w:rsidP="004C5CE7">
            <w:pPr>
              <w:spacing w:after="0"/>
              <w:jc w:val="center"/>
              <w:rPr>
                <w:rFonts w:ascii="Arial" w:hAnsi="Arial" w:cs="Arial"/>
                <w:sz w:val="24"/>
                <w:szCs w:val="24"/>
              </w:rPr>
            </w:pPr>
            <w:r w:rsidRPr="004C5CE7">
              <w:rPr>
                <w:rFonts w:ascii="Arial" w:hAnsi="Arial" w:cs="Arial"/>
                <w:sz w:val="24"/>
                <w:szCs w:val="24"/>
              </w:rPr>
              <w:t xml:space="preserve">Перечень </w:t>
            </w:r>
          </w:p>
          <w:p w:rsidR="008163FB" w:rsidRPr="004C5CE7" w:rsidRDefault="008163FB" w:rsidP="004C5CE7">
            <w:pPr>
              <w:spacing w:after="0"/>
              <w:jc w:val="center"/>
              <w:rPr>
                <w:rFonts w:ascii="Arial" w:hAnsi="Arial" w:cs="Arial"/>
                <w:sz w:val="24"/>
                <w:szCs w:val="24"/>
              </w:rPr>
            </w:pPr>
            <w:r w:rsidRPr="004C5CE7">
              <w:rPr>
                <w:rFonts w:ascii="Arial" w:hAnsi="Arial" w:cs="Arial"/>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163FB" w:rsidRPr="004C5CE7" w:rsidRDefault="004C5CE7" w:rsidP="004C5CE7">
            <w:pPr>
              <w:pStyle w:val="affffff5"/>
              <w:ind w:left="1069"/>
              <w:jc w:val="center"/>
              <w:rPr>
                <w:rFonts w:ascii="Arial" w:hAnsi="Arial" w:cs="Arial"/>
                <w:sz w:val="24"/>
                <w:szCs w:val="24"/>
              </w:rPr>
            </w:pPr>
            <w:r w:rsidRPr="004C5CE7">
              <w:rPr>
                <w:rFonts w:ascii="Arial" w:hAnsi="Arial" w:cs="Arial"/>
                <w:sz w:val="24"/>
                <w:szCs w:val="24"/>
              </w:rPr>
              <w:t xml:space="preserve">1. </w:t>
            </w:r>
            <w:r w:rsidR="008163FB" w:rsidRPr="004C5CE7">
              <w:rPr>
                <w:rFonts w:ascii="Arial" w:hAnsi="Arial" w:cs="Arial"/>
                <w:sz w:val="24"/>
                <w:szCs w:val="24"/>
              </w:rPr>
              <w:t>Перечень признаков заявителей</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3064"/>
              <w:gridCol w:w="4300"/>
            </w:tblGrid>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Признак заявителя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Значения признаков заявителя</w:t>
                  </w:r>
                </w:p>
              </w:tc>
            </w:tr>
            <w:tr w:rsidR="008163FB" w:rsidRPr="004C5CE7">
              <w:tc>
                <w:tcPr>
                  <w:tcW w:w="8577" w:type="dxa"/>
                  <w:gridSpan w:val="3"/>
                  <w:tcBorders>
                    <w:top w:val="single" w:sz="4" w:space="0" w:color="auto"/>
                    <w:left w:val="single" w:sz="4" w:space="0" w:color="auto"/>
                    <w:bottom w:val="single" w:sz="4" w:space="0" w:color="auto"/>
                    <w:right w:val="single" w:sz="4" w:space="0" w:color="auto"/>
                  </w:tcBorders>
                </w:tcPr>
                <w:p w:rsidR="008163FB" w:rsidRPr="004C5CE7" w:rsidRDefault="008163FB">
                  <w:pPr>
                    <w:tabs>
                      <w:tab w:val="left" w:pos="2154"/>
                    </w:tabs>
                    <w:ind w:firstLine="567"/>
                    <w:jc w:val="both"/>
                    <w:rPr>
                      <w:rFonts w:ascii="Arial" w:hAnsi="Arial" w:cs="Arial"/>
                      <w:sz w:val="24"/>
                      <w:szCs w:val="24"/>
                    </w:rPr>
                  </w:pPr>
                  <w:r w:rsidRPr="004C5CE7">
                    <w:rPr>
                      <w:rFonts w:ascii="Arial" w:hAnsi="Arial" w:cs="Arial"/>
                      <w:sz w:val="24"/>
                      <w:szCs w:val="24"/>
                    </w:rPr>
                    <w:t>Вариант 1 «Выдача р</w:t>
                  </w:r>
                  <w:r w:rsidRPr="004C5CE7">
                    <w:rPr>
                      <w:rFonts w:ascii="Arial" w:hAnsi="Arial" w:cs="Arial"/>
                      <w:sz w:val="24"/>
                      <w:szCs w:val="24"/>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hAnsi="Arial" w:cs="Arial"/>
                      <w:sz w:val="24"/>
                      <w:szCs w:val="24"/>
                    </w:rPr>
                    <w:t>»</w:t>
                  </w: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1.Физическое лицо</w:t>
                  </w:r>
                </w:p>
                <w:p w:rsidR="008163FB" w:rsidRPr="004C5CE7" w:rsidRDefault="008163FB">
                  <w:pPr>
                    <w:jc w:val="center"/>
                    <w:rPr>
                      <w:rFonts w:ascii="Arial" w:hAnsi="Arial" w:cs="Arial"/>
                      <w:sz w:val="24"/>
                      <w:szCs w:val="24"/>
                    </w:rPr>
                  </w:pPr>
                  <w:r w:rsidRPr="004C5CE7">
                    <w:rPr>
                      <w:rFonts w:ascii="Arial" w:hAnsi="Arial" w:cs="Arial"/>
                      <w:sz w:val="24"/>
                      <w:szCs w:val="24"/>
                    </w:rPr>
                    <w:t>2. Индивидуальный предприниматель</w:t>
                  </w:r>
                </w:p>
                <w:p w:rsidR="008163FB" w:rsidRPr="004C5CE7" w:rsidRDefault="008163FB">
                  <w:pPr>
                    <w:jc w:val="center"/>
                    <w:rPr>
                      <w:rFonts w:ascii="Arial" w:hAnsi="Arial" w:cs="Arial"/>
                      <w:sz w:val="24"/>
                      <w:szCs w:val="24"/>
                    </w:rPr>
                  </w:pPr>
                  <w:r w:rsidRPr="004C5CE7">
                    <w:rPr>
                      <w:rFonts w:ascii="Arial" w:hAnsi="Arial" w:cs="Arial"/>
                      <w:sz w:val="24"/>
                      <w:szCs w:val="24"/>
                    </w:rPr>
                    <w:t>3. Юридическое лицо</w:t>
                  </w:r>
                </w:p>
                <w:p w:rsidR="008163FB" w:rsidRPr="004C5CE7" w:rsidRDefault="008163FB">
                  <w:pPr>
                    <w:jc w:val="center"/>
                    <w:rPr>
                      <w:rFonts w:ascii="Arial" w:hAnsi="Arial" w:cs="Arial"/>
                      <w:sz w:val="24"/>
                      <w:szCs w:val="24"/>
                    </w:rPr>
                  </w:pP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Заявитель обратился лично/посредством представителя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4C5CE7" w:rsidP="004C5CE7">
                  <w:pPr>
                    <w:pStyle w:val="affffff5"/>
                    <w:rPr>
                      <w:rFonts w:ascii="Arial" w:hAnsi="Arial" w:cs="Arial"/>
                      <w:sz w:val="24"/>
                      <w:szCs w:val="24"/>
                    </w:rPr>
                  </w:pPr>
                  <w:r w:rsidRPr="004C5CE7">
                    <w:rPr>
                      <w:rFonts w:ascii="Arial" w:hAnsi="Arial" w:cs="Arial"/>
                      <w:sz w:val="24"/>
                      <w:szCs w:val="24"/>
                    </w:rPr>
                    <w:t xml:space="preserve">1. </w:t>
                  </w:r>
                  <w:r w:rsidR="008163FB" w:rsidRPr="004C5CE7">
                    <w:rPr>
                      <w:rFonts w:ascii="Arial" w:hAnsi="Arial" w:cs="Arial"/>
                      <w:sz w:val="24"/>
                      <w:szCs w:val="24"/>
                    </w:rPr>
                    <w:t>За предоставлением Муниципальной услуги обратился лично заявитель</w:t>
                  </w:r>
                </w:p>
                <w:p w:rsidR="008163FB" w:rsidRPr="004C5CE7" w:rsidRDefault="004C5CE7" w:rsidP="004C5CE7">
                  <w:pPr>
                    <w:pStyle w:val="affffff5"/>
                    <w:rPr>
                      <w:rFonts w:ascii="Arial" w:hAnsi="Arial" w:cs="Arial"/>
                      <w:sz w:val="24"/>
                      <w:szCs w:val="24"/>
                    </w:rPr>
                  </w:pPr>
                  <w:r w:rsidRPr="004C5CE7">
                    <w:rPr>
                      <w:rFonts w:ascii="Arial" w:hAnsi="Arial" w:cs="Arial"/>
                      <w:sz w:val="24"/>
                      <w:szCs w:val="24"/>
                    </w:rPr>
                    <w:t xml:space="preserve">2. </w:t>
                  </w:r>
                  <w:r w:rsidR="008163FB" w:rsidRPr="004C5CE7">
                    <w:rPr>
                      <w:rFonts w:ascii="Arial" w:hAnsi="Arial" w:cs="Arial"/>
                      <w:sz w:val="24"/>
                      <w:szCs w:val="24"/>
                    </w:rPr>
                    <w:t>За предоставлением Муниципальной услуги обратился представитель заявителя</w:t>
                  </w:r>
                </w:p>
              </w:tc>
            </w:tr>
            <w:tr w:rsidR="008163FB" w:rsidRPr="004C5CE7">
              <w:tc>
                <w:tcPr>
                  <w:tcW w:w="8577" w:type="dxa"/>
                  <w:gridSpan w:val="3"/>
                  <w:tcBorders>
                    <w:top w:val="single" w:sz="4" w:space="0" w:color="auto"/>
                    <w:left w:val="single" w:sz="4" w:space="0" w:color="auto"/>
                    <w:bottom w:val="single" w:sz="4" w:space="0" w:color="auto"/>
                    <w:right w:val="single" w:sz="4" w:space="0" w:color="auto"/>
                  </w:tcBorders>
                </w:tcPr>
                <w:p w:rsidR="008163FB" w:rsidRPr="004C5CE7" w:rsidRDefault="008163FB">
                  <w:pPr>
                    <w:spacing w:after="0" w:line="240" w:lineRule="auto"/>
                    <w:ind w:firstLine="567"/>
                    <w:jc w:val="both"/>
                    <w:rPr>
                      <w:rFonts w:ascii="Arial" w:hAnsi="Arial" w:cs="Arial"/>
                      <w:sz w:val="24"/>
                      <w:szCs w:val="24"/>
                    </w:rPr>
                  </w:pPr>
                </w:p>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1.Физическое лицо</w:t>
                  </w:r>
                </w:p>
                <w:p w:rsidR="008163FB" w:rsidRPr="004C5CE7" w:rsidRDefault="008163FB">
                  <w:pPr>
                    <w:jc w:val="center"/>
                    <w:rPr>
                      <w:rFonts w:ascii="Arial" w:hAnsi="Arial" w:cs="Arial"/>
                      <w:sz w:val="24"/>
                      <w:szCs w:val="24"/>
                    </w:rPr>
                  </w:pPr>
                  <w:r w:rsidRPr="004C5CE7">
                    <w:rPr>
                      <w:rFonts w:ascii="Arial" w:hAnsi="Arial" w:cs="Arial"/>
                      <w:sz w:val="24"/>
                      <w:szCs w:val="24"/>
                    </w:rPr>
                    <w:t>2. Индивидуальный предприниматель</w:t>
                  </w:r>
                </w:p>
                <w:p w:rsidR="008163FB" w:rsidRPr="004C5CE7" w:rsidRDefault="008163FB">
                  <w:pPr>
                    <w:jc w:val="center"/>
                    <w:rPr>
                      <w:rFonts w:ascii="Arial" w:hAnsi="Arial" w:cs="Arial"/>
                      <w:sz w:val="24"/>
                      <w:szCs w:val="24"/>
                    </w:rPr>
                  </w:pPr>
                  <w:r w:rsidRPr="004C5CE7">
                    <w:rPr>
                      <w:rFonts w:ascii="Arial" w:hAnsi="Arial" w:cs="Arial"/>
                      <w:sz w:val="24"/>
                      <w:szCs w:val="24"/>
                    </w:rPr>
                    <w:t>3. Юридическое лицо</w:t>
                  </w:r>
                </w:p>
                <w:p w:rsidR="008163FB" w:rsidRPr="004C5CE7" w:rsidRDefault="008163FB">
                  <w:pPr>
                    <w:jc w:val="center"/>
                    <w:rPr>
                      <w:rFonts w:ascii="Arial" w:hAnsi="Arial" w:cs="Arial"/>
                      <w:sz w:val="24"/>
                      <w:szCs w:val="24"/>
                    </w:rPr>
                  </w:pP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 xml:space="preserve">Заявитель обратился лично/посредством </w:t>
                  </w:r>
                  <w:r w:rsidRPr="004C5CE7">
                    <w:rPr>
                      <w:rFonts w:ascii="Arial" w:hAnsi="Arial" w:cs="Arial"/>
                      <w:sz w:val="24"/>
                      <w:szCs w:val="24"/>
                    </w:rPr>
                    <w:lastRenderedPageBreak/>
                    <w:t>представителя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4C5CE7" w:rsidP="004C5CE7">
                  <w:pPr>
                    <w:pStyle w:val="affffff5"/>
                    <w:spacing w:after="0" w:line="240" w:lineRule="auto"/>
                    <w:ind w:left="357"/>
                    <w:rPr>
                      <w:rFonts w:ascii="Arial" w:hAnsi="Arial" w:cs="Arial"/>
                      <w:sz w:val="24"/>
                      <w:szCs w:val="24"/>
                    </w:rPr>
                  </w:pPr>
                  <w:r w:rsidRPr="004C5CE7">
                    <w:rPr>
                      <w:rFonts w:ascii="Arial" w:hAnsi="Arial" w:cs="Arial"/>
                      <w:sz w:val="24"/>
                      <w:szCs w:val="24"/>
                    </w:rPr>
                    <w:lastRenderedPageBreak/>
                    <w:t xml:space="preserve">1. </w:t>
                  </w:r>
                  <w:r w:rsidR="008163FB" w:rsidRPr="004C5CE7">
                    <w:rPr>
                      <w:rFonts w:ascii="Arial" w:hAnsi="Arial" w:cs="Arial"/>
                      <w:sz w:val="24"/>
                      <w:szCs w:val="24"/>
                    </w:rPr>
                    <w:t xml:space="preserve">За предоставлением Муниципальной услуги </w:t>
                  </w:r>
                  <w:r w:rsidR="008163FB" w:rsidRPr="004C5CE7">
                    <w:rPr>
                      <w:rFonts w:ascii="Arial" w:hAnsi="Arial" w:cs="Arial"/>
                      <w:sz w:val="24"/>
                      <w:szCs w:val="24"/>
                    </w:rPr>
                    <w:lastRenderedPageBreak/>
                    <w:t>обратился лично заявитель</w:t>
                  </w:r>
                </w:p>
                <w:p w:rsidR="008163FB" w:rsidRPr="004C5CE7" w:rsidRDefault="004C5CE7" w:rsidP="004C5CE7">
                  <w:pPr>
                    <w:pStyle w:val="affffff5"/>
                    <w:spacing w:after="0" w:line="240" w:lineRule="auto"/>
                    <w:ind w:left="357"/>
                    <w:rPr>
                      <w:rFonts w:ascii="Arial" w:hAnsi="Arial" w:cs="Arial"/>
                      <w:sz w:val="24"/>
                      <w:szCs w:val="24"/>
                    </w:rPr>
                  </w:pPr>
                  <w:r w:rsidRPr="004C5CE7">
                    <w:rPr>
                      <w:rFonts w:ascii="Arial" w:hAnsi="Arial" w:cs="Arial"/>
                      <w:sz w:val="24"/>
                      <w:szCs w:val="24"/>
                    </w:rPr>
                    <w:t xml:space="preserve">2. </w:t>
                  </w:r>
                  <w:r w:rsidR="008163FB" w:rsidRPr="004C5CE7">
                    <w:rPr>
                      <w:rFonts w:ascii="Arial" w:hAnsi="Arial" w:cs="Arial"/>
                      <w:sz w:val="24"/>
                      <w:szCs w:val="24"/>
                    </w:rPr>
                    <w:t>За предоставлением Муниципальной услуги обратился представитель заявителя</w:t>
                  </w:r>
                </w:p>
              </w:tc>
            </w:tr>
            <w:tr w:rsidR="008163FB" w:rsidRPr="004C5CE7">
              <w:tc>
                <w:tcPr>
                  <w:tcW w:w="8577" w:type="dxa"/>
                  <w:gridSpan w:val="3"/>
                  <w:tcBorders>
                    <w:top w:val="single" w:sz="4" w:space="0" w:color="auto"/>
                    <w:left w:val="single" w:sz="4" w:space="0" w:color="auto"/>
                    <w:bottom w:val="single" w:sz="4" w:space="0" w:color="auto"/>
                    <w:right w:val="single" w:sz="4" w:space="0" w:color="auto"/>
                  </w:tcBorders>
                </w:tcPr>
                <w:p w:rsidR="008163FB" w:rsidRPr="004C5CE7" w:rsidRDefault="008163FB">
                  <w:pPr>
                    <w:spacing w:after="0" w:line="240" w:lineRule="auto"/>
                    <w:ind w:firstLine="567"/>
                    <w:jc w:val="both"/>
                    <w:rPr>
                      <w:rFonts w:ascii="Arial" w:hAnsi="Arial" w:cs="Arial"/>
                      <w:sz w:val="24"/>
                      <w:szCs w:val="24"/>
                    </w:rPr>
                  </w:pPr>
                  <w:r w:rsidRPr="004C5CE7">
                    <w:rPr>
                      <w:rFonts w:ascii="Arial" w:hAnsi="Arial" w:cs="Arial"/>
                      <w:sz w:val="24"/>
                      <w:szCs w:val="24"/>
                    </w:rPr>
                    <w:lastRenderedPageBreak/>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Категория заявителя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1.Физическое лицо</w:t>
                  </w:r>
                </w:p>
                <w:p w:rsidR="008163FB" w:rsidRPr="004C5CE7" w:rsidRDefault="008163FB">
                  <w:pPr>
                    <w:jc w:val="center"/>
                    <w:rPr>
                      <w:rFonts w:ascii="Arial" w:hAnsi="Arial" w:cs="Arial"/>
                      <w:sz w:val="24"/>
                      <w:szCs w:val="24"/>
                    </w:rPr>
                  </w:pPr>
                  <w:r w:rsidRPr="004C5CE7">
                    <w:rPr>
                      <w:rFonts w:ascii="Arial" w:hAnsi="Arial" w:cs="Arial"/>
                      <w:sz w:val="24"/>
                      <w:szCs w:val="24"/>
                    </w:rPr>
                    <w:t>2. Индивидуальный предприниматель</w:t>
                  </w:r>
                </w:p>
                <w:p w:rsidR="008163FB" w:rsidRPr="004C5CE7" w:rsidRDefault="008163FB">
                  <w:pPr>
                    <w:jc w:val="center"/>
                    <w:rPr>
                      <w:rFonts w:ascii="Arial" w:hAnsi="Arial" w:cs="Arial"/>
                      <w:sz w:val="24"/>
                      <w:szCs w:val="24"/>
                    </w:rPr>
                  </w:pPr>
                  <w:r w:rsidRPr="004C5CE7">
                    <w:rPr>
                      <w:rFonts w:ascii="Arial" w:hAnsi="Arial" w:cs="Arial"/>
                      <w:sz w:val="24"/>
                      <w:szCs w:val="24"/>
                    </w:rPr>
                    <w:t>3. Юридическое лицо</w:t>
                  </w:r>
                </w:p>
                <w:p w:rsidR="008163FB" w:rsidRPr="004C5CE7" w:rsidRDefault="008163FB">
                  <w:pPr>
                    <w:jc w:val="center"/>
                    <w:rPr>
                      <w:rFonts w:ascii="Arial" w:hAnsi="Arial" w:cs="Arial"/>
                      <w:sz w:val="24"/>
                      <w:szCs w:val="24"/>
                    </w:rPr>
                  </w:pPr>
                </w:p>
              </w:tc>
            </w:tr>
            <w:tr w:rsidR="008163FB" w:rsidRPr="004C5CE7">
              <w:tc>
                <w:tcPr>
                  <w:tcW w:w="121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306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Заявитель обратился лично/посредством представителя</w:t>
                  </w:r>
                </w:p>
              </w:tc>
              <w:tc>
                <w:tcPr>
                  <w:tcW w:w="4300" w:type="dxa"/>
                  <w:tcBorders>
                    <w:top w:val="single" w:sz="4" w:space="0" w:color="auto"/>
                    <w:left w:val="single" w:sz="4" w:space="0" w:color="auto"/>
                    <w:bottom w:val="single" w:sz="4" w:space="0" w:color="auto"/>
                    <w:right w:val="single" w:sz="4" w:space="0" w:color="auto"/>
                  </w:tcBorders>
                </w:tcPr>
                <w:p w:rsidR="008163FB" w:rsidRPr="004C5CE7" w:rsidRDefault="004C5CE7" w:rsidP="004C5CE7">
                  <w:pPr>
                    <w:pStyle w:val="affffff5"/>
                    <w:spacing w:after="0" w:line="240" w:lineRule="auto"/>
                    <w:ind w:left="0"/>
                    <w:rPr>
                      <w:rFonts w:ascii="Arial" w:hAnsi="Arial" w:cs="Arial"/>
                      <w:sz w:val="24"/>
                      <w:szCs w:val="24"/>
                    </w:rPr>
                  </w:pPr>
                  <w:r w:rsidRPr="004C5CE7">
                    <w:rPr>
                      <w:rFonts w:ascii="Arial" w:hAnsi="Arial" w:cs="Arial"/>
                      <w:sz w:val="24"/>
                      <w:szCs w:val="24"/>
                    </w:rPr>
                    <w:t xml:space="preserve">1. </w:t>
                  </w:r>
                  <w:r w:rsidR="008163FB" w:rsidRPr="004C5CE7">
                    <w:rPr>
                      <w:rFonts w:ascii="Arial" w:hAnsi="Arial" w:cs="Arial"/>
                      <w:sz w:val="24"/>
                      <w:szCs w:val="24"/>
                    </w:rPr>
                    <w:t>За предоставлением Муниципальной услуги обратился лично заявитель</w:t>
                  </w:r>
                </w:p>
                <w:p w:rsidR="008163FB" w:rsidRPr="004C5CE7" w:rsidRDefault="004C5CE7" w:rsidP="004C5CE7">
                  <w:pPr>
                    <w:pStyle w:val="affffff5"/>
                    <w:spacing w:after="0" w:line="240" w:lineRule="auto"/>
                    <w:ind w:left="0"/>
                    <w:rPr>
                      <w:rFonts w:ascii="Arial" w:hAnsi="Arial" w:cs="Arial"/>
                      <w:sz w:val="24"/>
                      <w:szCs w:val="24"/>
                    </w:rPr>
                  </w:pPr>
                  <w:r w:rsidRPr="004C5CE7">
                    <w:rPr>
                      <w:rFonts w:ascii="Arial" w:hAnsi="Arial" w:cs="Arial"/>
                      <w:sz w:val="24"/>
                      <w:szCs w:val="24"/>
                    </w:rPr>
                    <w:t xml:space="preserve">2. </w:t>
                  </w:r>
                  <w:r w:rsidR="008163FB" w:rsidRPr="004C5CE7">
                    <w:rPr>
                      <w:rFonts w:ascii="Arial" w:hAnsi="Arial" w:cs="Arial"/>
                      <w:sz w:val="24"/>
                      <w:szCs w:val="24"/>
                    </w:rPr>
                    <w:t>За предоставлением Муниципальной услуги обратился представитель заявителя</w:t>
                  </w:r>
                </w:p>
              </w:tc>
            </w:tr>
          </w:tbl>
          <w:p w:rsidR="008163FB" w:rsidRPr="004C5CE7" w:rsidRDefault="008163FB">
            <w:pPr>
              <w:pStyle w:val="affffff5"/>
              <w:ind w:left="-142" w:firstLine="709"/>
              <w:jc w:val="center"/>
              <w:rPr>
                <w:rFonts w:ascii="Arial" w:hAnsi="Arial" w:cs="Arial"/>
                <w:sz w:val="24"/>
                <w:szCs w:val="24"/>
              </w:rPr>
            </w:pPr>
            <w:r w:rsidRPr="004C5CE7">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7214"/>
            </w:tblGrid>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 xml:space="preserve">Вариант </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 xml:space="preserve">Комбинация значений признаков </w:t>
                  </w:r>
                </w:p>
              </w:tc>
            </w:tr>
            <w:tr w:rsidR="008163FB" w:rsidRPr="004C5CE7">
              <w:tc>
                <w:tcPr>
                  <w:tcW w:w="8577" w:type="dxa"/>
                  <w:gridSpan w:val="2"/>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Вариант 1 «Выдача р</w:t>
                  </w:r>
                  <w:r w:rsidRPr="004C5CE7">
                    <w:rPr>
                      <w:rFonts w:ascii="Arial" w:hAnsi="Arial" w:cs="Arial"/>
                      <w:sz w:val="24"/>
                      <w:szCs w:val="24"/>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4C5CE7">
                    <w:rPr>
                      <w:rFonts w:ascii="Arial" w:hAnsi="Arial" w:cs="Arial"/>
                      <w:sz w:val="24"/>
                      <w:szCs w:val="24"/>
                    </w:rPr>
                    <w:t>»</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Физическое лицо, лично</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физического лица</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3</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Индивидуальный предприниматель, лично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4</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Представитель индивидуального предпринимателя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5</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Юридическое лицо, руководитель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6</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юридического лица</w:t>
                  </w:r>
                </w:p>
              </w:tc>
            </w:tr>
            <w:tr w:rsidR="008163FB" w:rsidRPr="004C5CE7">
              <w:tc>
                <w:tcPr>
                  <w:tcW w:w="8577" w:type="dxa"/>
                  <w:gridSpan w:val="2"/>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Физическое лицо, лично</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физического лица</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3</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Индивидуальный предприниматель, лично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lastRenderedPageBreak/>
                    <w:t>4</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Представитель индивидуального предпринимателя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5</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Юридическое лицо, руководитель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6</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юридического лица</w:t>
                  </w:r>
                </w:p>
              </w:tc>
            </w:tr>
            <w:tr w:rsidR="008163FB" w:rsidRPr="004C5CE7">
              <w:tc>
                <w:tcPr>
                  <w:tcW w:w="8577" w:type="dxa"/>
                  <w:gridSpan w:val="2"/>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1</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Физическое лицо, лично</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2</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физического лица</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3</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Индивидуальный предприниматель, лично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4</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Представитель индивидуального предпринимателя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5</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 xml:space="preserve">Юридическое лицо, руководитель </w:t>
                  </w:r>
                </w:p>
              </w:tc>
            </w:tr>
            <w:tr w:rsidR="008163FB" w:rsidRPr="004C5CE7">
              <w:tc>
                <w:tcPr>
                  <w:tcW w:w="1363" w:type="dxa"/>
                  <w:tcBorders>
                    <w:top w:val="single" w:sz="4" w:space="0" w:color="auto"/>
                    <w:left w:val="single" w:sz="4" w:space="0" w:color="auto"/>
                    <w:bottom w:val="single" w:sz="4" w:space="0" w:color="auto"/>
                    <w:right w:val="single" w:sz="4" w:space="0" w:color="auto"/>
                  </w:tcBorders>
                </w:tcPr>
                <w:p w:rsidR="008163FB" w:rsidRPr="004C5CE7" w:rsidRDefault="008163FB">
                  <w:pPr>
                    <w:jc w:val="center"/>
                    <w:rPr>
                      <w:rFonts w:ascii="Arial" w:hAnsi="Arial" w:cs="Arial"/>
                      <w:sz w:val="24"/>
                      <w:szCs w:val="24"/>
                    </w:rPr>
                  </w:pPr>
                  <w:r w:rsidRPr="004C5CE7">
                    <w:rPr>
                      <w:rFonts w:ascii="Arial" w:hAnsi="Arial" w:cs="Arial"/>
                      <w:sz w:val="24"/>
                      <w:szCs w:val="24"/>
                    </w:rPr>
                    <w:t>6</w:t>
                  </w:r>
                </w:p>
              </w:tc>
              <w:tc>
                <w:tcPr>
                  <w:tcW w:w="7214" w:type="dxa"/>
                  <w:tcBorders>
                    <w:top w:val="single" w:sz="4" w:space="0" w:color="auto"/>
                    <w:left w:val="single" w:sz="4" w:space="0" w:color="auto"/>
                    <w:bottom w:val="single" w:sz="4" w:space="0" w:color="auto"/>
                    <w:right w:val="single" w:sz="4" w:space="0" w:color="auto"/>
                  </w:tcBorders>
                </w:tcPr>
                <w:p w:rsidR="008163FB" w:rsidRPr="004C5CE7" w:rsidRDefault="008163FB">
                  <w:pPr>
                    <w:pStyle w:val="affffff5"/>
                    <w:jc w:val="center"/>
                    <w:rPr>
                      <w:rFonts w:ascii="Arial" w:hAnsi="Arial" w:cs="Arial"/>
                      <w:sz w:val="24"/>
                      <w:szCs w:val="24"/>
                    </w:rPr>
                  </w:pPr>
                  <w:r w:rsidRPr="004C5CE7">
                    <w:rPr>
                      <w:rFonts w:ascii="Arial" w:hAnsi="Arial" w:cs="Arial"/>
                      <w:sz w:val="24"/>
                      <w:szCs w:val="24"/>
                    </w:rPr>
                    <w:t>Представитель юридического лица</w:t>
                  </w:r>
                </w:p>
              </w:tc>
            </w:tr>
          </w:tbl>
          <w:p w:rsidR="008163FB" w:rsidRPr="004C5CE7" w:rsidRDefault="008163FB">
            <w:pPr>
              <w:ind w:firstLine="709"/>
              <w:jc w:val="center"/>
              <w:rPr>
                <w:rFonts w:ascii="Arial" w:hAnsi="Arial" w:cs="Arial"/>
                <w:sz w:val="24"/>
                <w:szCs w:val="24"/>
              </w:rPr>
            </w:pPr>
          </w:p>
          <w:p w:rsidR="008163FB" w:rsidRPr="004C5CE7" w:rsidRDefault="008163FB">
            <w:pPr>
              <w:spacing w:after="0" w:line="240" w:lineRule="auto"/>
              <w:jc w:val="both"/>
              <w:rPr>
                <w:rFonts w:ascii="Arial" w:eastAsia="SimSun" w:hAnsi="Arial" w:cs="Arial"/>
                <w:sz w:val="24"/>
                <w:szCs w:val="24"/>
                <w:lang w:eastAsia="zh-CN"/>
              </w:rPr>
            </w:pPr>
          </w:p>
        </w:tc>
        <w:tc>
          <w:tcPr>
            <w:tcW w:w="4235" w:type="dxa"/>
          </w:tcPr>
          <w:p w:rsidR="008163FB" w:rsidRPr="004C5CE7" w:rsidRDefault="008163FB">
            <w:pPr>
              <w:spacing w:after="0" w:line="240" w:lineRule="auto"/>
              <w:jc w:val="center"/>
              <w:rPr>
                <w:rFonts w:ascii="Arial" w:eastAsia="SimSun" w:hAnsi="Arial" w:cs="Arial"/>
                <w:sz w:val="24"/>
                <w:szCs w:val="24"/>
                <w:lang w:eastAsia="zh-CN"/>
              </w:rPr>
            </w:pPr>
          </w:p>
        </w:tc>
      </w:tr>
    </w:tbl>
    <w:p w:rsidR="008163FB" w:rsidRPr="004C5CE7" w:rsidRDefault="008163FB" w:rsidP="004C5CE7">
      <w:pPr>
        <w:widowControl w:val="0"/>
        <w:spacing w:after="0" w:line="240" w:lineRule="auto"/>
        <w:jc w:val="right"/>
        <w:rPr>
          <w:rFonts w:ascii="Arial" w:eastAsia="SimSun" w:hAnsi="Arial" w:cs="Arial"/>
          <w:sz w:val="24"/>
          <w:szCs w:val="24"/>
          <w:lang w:eastAsia="zh-CN"/>
        </w:rPr>
      </w:pPr>
    </w:p>
    <w:sectPr w:rsidR="008163FB" w:rsidRPr="004C5CE7" w:rsidSect="00AB0C41">
      <w:pgSz w:w="11906" w:h="16838"/>
      <w:pgMar w:top="1134" w:right="851" w:bottom="567" w:left="1134"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72" w:rsidRDefault="00F51972">
      <w:pPr>
        <w:spacing w:after="0" w:line="240" w:lineRule="auto"/>
      </w:pPr>
      <w:r>
        <w:separator/>
      </w:r>
    </w:p>
  </w:endnote>
  <w:endnote w:type="continuationSeparator" w:id="0">
    <w:p w:rsidR="00F51972" w:rsidRDefault="00F5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72" w:rsidRDefault="00F51972">
      <w:pPr>
        <w:spacing w:after="0" w:line="240" w:lineRule="auto"/>
      </w:pPr>
      <w:r>
        <w:separator/>
      </w:r>
    </w:p>
  </w:footnote>
  <w:footnote w:type="continuationSeparator" w:id="0">
    <w:p w:rsidR="00F51972" w:rsidRDefault="00F51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cs="Wingdings" w:hint="default"/>
      </w:rPr>
    </w:lvl>
    <w:lvl w:ilvl="3" w:tplc="EBEEA4DC">
      <w:start w:val="1"/>
      <w:numFmt w:val="bullet"/>
      <w:lvlText w:val=""/>
      <w:lvlJc w:val="left"/>
      <w:pPr>
        <w:ind w:left="2880" w:hanging="360"/>
      </w:pPr>
      <w:rPr>
        <w:rFonts w:ascii="Symbol" w:hAnsi="Symbol" w:cs="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cs="Wingdings" w:hint="default"/>
      </w:rPr>
    </w:lvl>
    <w:lvl w:ilvl="6" w:tplc="26B42FB2">
      <w:start w:val="1"/>
      <w:numFmt w:val="bullet"/>
      <w:lvlText w:val=""/>
      <w:lvlJc w:val="left"/>
      <w:pPr>
        <w:ind w:left="5040" w:hanging="360"/>
      </w:pPr>
      <w:rPr>
        <w:rFonts w:ascii="Symbol" w:hAnsi="Symbol" w:cs="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cs="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b w:val="0"/>
        <w:bCs w:val="0"/>
        <w:i w:val="0"/>
        <w:iCs w:val="0"/>
        <w:smallCaps w:val="0"/>
        <w:strike w:val="0"/>
        <w:color w:val="000000"/>
        <w:spacing w:val="7"/>
        <w:position w:val="0"/>
        <w:sz w:val="20"/>
        <w:szCs w:val="20"/>
        <w:u w:val="none"/>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b w:val="0"/>
        <w:bCs w:val="0"/>
        <w:i w:val="0"/>
        <w:iCs w:val="0"/>
        <w:smallCaps w:val="0"/>
        <w:strike w:val="0"/>
        <w:color w:val="000000"/>
        <w:spacing w:val="0"/>
        <w:position w:val="0"/>
        <w:sz w:val="28"/>
        <w:szCs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b/>
        <w:bCs/>
        <w:i w:val="0"/>
        <w:iCs w:val="0"/>
        <w:smallCaps w:val="0"/>
        <w:strike w:val="0"/>
        <w:color w:val="000000"/>
        <w:spacing w:val="7"/>
        <w:position w:val="0"/>
        <w:sz w:val="28"/>
        <w:szCs w:val="28"/>
        <w:u w:val="none"/>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cs="Wingdings" w:hint="default"/>
      </w:rPr>
    </w:lvl>
    <w:lvl w:ilvl="3" w:tplc="FAC86928">
      <w:start w:val="1"/>
      <w:numFmt w:val="bullet"/>
      <w:lvlText w:val=""/>
      <w:lvlJc w:val="left"/>
      <w:pPr>
        <w:ind w:left="2880" w:hanging="360"/>
      </w:pPr>
      <w:rPr>
        <w:rFonts w:ascii="Symbol" w:hAnsi="Symbol" w:cs="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cs="Wingdings" w:hint="default"/>
      </w:rPr>
    </w:lvl>
    <w:lvl w:ilvl="6" w:tplc="C3C283E4">
      <w:start w:val="1"/>
      <w:numFmt w:val="bullet"/>
      <w:lvlText w:val=""/>
      <w:lvlJc w:val="left"/>
      <w:pPr>
        <w:ind w:left="5040" w:hanging="360"/>
      </w:pPr>
      <w:rPr>
        <w:rFonts w:ascii="Symbol" w:hAnsi="Symbol" w:cs="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cs="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07C"/>
    <w:rsid w:val="000065AB"/>
    <w:rsid w:val="000815C6"/>
    <w:rsid w:val="000A0843"/>
    <w:rsid w:val="002311BA"/>
    <w:rsid w:val="002701F0"/>
    <w:rsid w:val="00330307"/>
    <w:rsid w:val="00350188"/>
    <w:rsid w:val="003A29AE"/>
    <w:rsid w:val="003B177D"/>
    <w:rsid w:val="003B3E57"/>
    <w:rsid w:val="003E08FF"/>
    <w:rsid w:val="004108D5"/>
    <w:rsid w:val="0041206E"/>
    <w:rsid w:val="004C5CE7"/>
    <w:rsid w:val="005F7C01"/>
    <w:rsid w:val="00611AFE"/>
    <w:rsid w:val="006A6B9C"/>
    <w:rsid w:val="007D22F6"/>
    <w:rsid w:val="008163FB"/>
    <w:rsid w:val="008625FC"/>
    <w:rsid w:val="008A1577"/>
    <w:rsid w:val="00981E00"/>
    <w:rsid w:val="00991A20"/>
    <w:rsid w:val="00A1724E"/>
    <w:rsid w:val="00A25F70"/>
    <w:rsid w:val="00A7207C"/>
    <w:rsid w:val="00A83FF7"/>
    <w:rsid w:val="00AB0C41"/>
    <w:rsid w:val="00AF128F"/>
    <w:rsid w:val="00B43D73"/>
    <w:rsid w:val="00B5288E"/>
    <w:rsid w:val="00B60D0B"/>
    <w:rsid w:val="00BA433C"/>
    <w:rsid w:val="00BB28D0"/>
    <w:rsid w:val="00CE3CBF"/>
    <w:rsid w:val="00D45826"/>
    <w:rsid w:val="00E81AE6"/>
    <w:rsid w:val="00E95297"/>
    <w:rsid w:val="00ED7438"/>
    <w:rsid w:val="00F131DD"/>
    <w:rsid w:val="00F51972"/>
    <w:rsid w:val="00FE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5270CB-BA29-449E-93E5-E2BD53D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AB"/>
    <w:pPr>
      <w:spacing w:after="200" w:line="276" w:lineRule="auto"/>
    </w:pPr>
    <w:rPr>
      <w:rFonts w:cs="Calibri"/>
      <w:sz w:val="22"/>
      <w:szCs w:val="22"/>
    </w:rPr>
  </w:style>
  <w:style w:type="paragraph" w:styleId="1">
    <w:name w:val="heading 1"/>
    <w:basedOn w:val="10"/>
    <w:next w:val="a0"/>
    <w:link w:val="11"/>
    <w:uiPriority w:val="99"/>
    <w:qFormat/>
    <w:rsid w:val="000065AB"/>
    <w:pPr>
      <w:outlineLvl w:val="0"/>
    </w:pPr>
  </w:style>
  <w:style w:type="paragraph" w:styleId="2">
    <w:name w:val="heading 2"/>
    <w:basedOn w:val="10"/>
    <w:next w:val="a0"/>
    <w:link w:val="20"/>
    <w:uiPriority w:val="99"/>
    <w:qFormat/>
    <w:rsid w:val="000065AB"/>
    <w:pPr>
      <w:numPr>
        <w:ilvl w:val="1"/>
        <w:numId w:val="1"/>
      </w:numPr>
      <w:spacing w:before="200"/>
      <w:outlineLvl w:val="1"/>
    </w:pPr>
  </w:style>
  <w:style w:type="paragraph" w:styleId="3">
    <w:name w:val="heading 3"/>
    <w:basedOn w:val="a1"/>
    <w:next w:val="a0"/>
    <w:link w:val="30"/>
    <w:uiPriority w:val="99"/>
    <w:qFormat/>
    <w:rsid w:val="000065AB"/>
    <w:pPr>
      <w:keepNext/>
      <w:numPr>
        <w:ilvl w:val="2"/>
        <w:numId w:val="1"/>
      </w:numPr>
      <w:jc w:val="center"/>
      <w:outlineLvl w:val="2"/>
    </w:pPr>
    <w:rPr>
      <w:sz w:val="36"/>
      <w:szCs w:val="36"/>
    </w:rPr>
  </w:style>
  <w:style w:type="paragraph" w:styleId="4">
    <w:name w:val="heading 4"/>
    <w:basedOn w:val="a"/>
    <w:next w:val="a"/>
    <w:link w:val="40"/>
    <w:uiPriority w:val="99"/>
    <w:qFormat/>
    <w:rsid w:val="000065AB"/>
    <w:pPr>
      <w:keepNext/>
      <w:keepLines/>
      <w:spacing w:before="320"/>
      <w:outlineLvl w:val="3"/>
    </w:pPr>
    <w:rPr>
      <w:rFonts w:ascii="Arial" w:hAnsi="Arial" w:cs="Arial"/>
      <w:b/>
      <w:bCs/>
      <w:sz w:val="26"/>
      <w:szCs w:val="26"/>
    </w:rPr>
  </w:style>
  <w:style w:type="paragraph" w:styleId="5">
    <w:name w:val="heading 5"/>
    <w:basedOn w:val="a"/>
    <w:next w:val="a"/>
    <w:link w:val="50"/>
    <w:uiPriority w:val="99"/>
    <w:qFormat/>
    <w:rsid w:val="000065AB"/>
    <w:pPr>
      <w:keepNext/>
      <w:keepLines/>
      <w:spacing w:before="320"/>
      <w:outlineLvl w:val="4"/>
    </w:pPr>
    <w:rPr>
      <w:rFonts w:ascii="Arial" w:hAnsi="Arial" w:cs="Arial"/>
      <w:b/>
      <w:bCs/>
      <w:sz w:val="24"/>
      <w:szCs w:val="24"/>
    </w:rPr>
  </w:style>
  <w:style w:type="paragraph" w:styleId="6">
    <w:name w:val="heading 6"/>
    <w:basedOn w:val="a"/>
    <w:next w:val="a"/>
    <w:link w:val="60"/>
    <w:uiPriority w:val="99"/>
    <w:qFormat/>
    <w:rsid w:val="000065AB"/>
    <w:pPr>
      <w:keepNext/>
      <w:keepLines/>
      <w:spacing w:before="320"/>
      <w:outlineLvl w:val="5"/>
    </w:pPr>
    <w:rPr>
      <w:rFonts w:ascii="Arial" w:hAnsi="Arial" w:cs="Arial"/>
      <w:b/>
      <w:bCs/>
    </w:rPr>
  </w:style>
  <w:style w:type="paragraph" w:styleId="7">
    <w:name w:val="heading 7"/>
    <w:basedOn w:val="a"/>
    <w:next w:val="a"/>
    <w:link w:val="70"/>
    <w:uiPriority w:val="99"/>
    <w:qFormat/>
    <w:rsid w:val="000065AB"/>
    <w:pPr>
      <w:keepNext/>
      <w:keepLines/>
      <w:spacing w:before="320"/>
      <w:outlineLvl w:val="6"/>
    </w:pPr>
    <w:rPr>
      <w:rFonts w:ascii="Arial" w:hAnsi="Arial" w:cs="Arial"/>
      <w:b/>
      <w:bCs/>
      <w:i/>
      <w:iCs/>
    </w:rPr>
  </w:style>
  <w:style w:type="paragraph" w:styleId="8">
    <w:name w:val="heading 8"/>
    <w:basedOn w:val="a"/>
    <w:next w:val="a"/>
    <w:link w:val="80"/>
    <w:uiPriority w:val="99"/>
    <w:qFormat/>
    <w:rsid w:val="000065AB"/>
    <w:pPr>
      <w:keepNext/>
      <w:keepLines/>
      <w:spacing w:before="320"/>
      <w:outlineLvl w:val="7"/>
    </w:pPr>
    <w:rPr>
      <w:rFonts w:ascii="Arial" w:hAnsi="Arial" w:cs="Arial"/>
      <w:i/>
      <w:iCs/>
    </w:rPr>
  </w:style>
  <w:style w:type="paragraph" w:styleId="9">
    <w:name w:val="heading 9"/>
    <w:basedOn w:val="a"/>
    <w:next w:val="a"/>
    <w:link w:val="90"/>
    <w:uiPriority w:val="99"/>
    <w:qFormat/>
    <w:rsid w:val="000065AB"/>
    <w:pPr>
      <w:keepNext/>
      <w:keepLines/>
      <w:spacing w:before="320"/>
      <w:outlineLvl w:val="8"/>
    </w:pPr>
    <w:rPr>
      <w:rFonts w:ascii="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rsid w:val="000065AB"/>
    <w:rPr>
      <w:rFonts w:ascii="Arial" w:eastAsia="Times New Roman" w:hAnsi="Arial" w:cs="Arial"/>
      <w:sz w:val="40"/>
      <w:szCs w:val="40"/>
    </w:rPr>
  </w:style>
  <w:style w:type="character" w:customStyle="1" w:styleId="20">
    <w:name w:val="Заголовок 2 Знак"/>
    <w:link w:val="2"/>
    <w:uiPriority w:val="99"/>
    <w:locked/>
    <w:rsid w:val="000065AB"/>
    <w:rPr>
      <w:rFonts w:ascii="Arial" w:eastAsia="Times New Roman" w:hAnsi="Arial" w:cs="Arial"/>
      <w:sz w:val="34"/>
      <w:szCs w:val="34"/>
    </w:rPr>
  </w:style>
  <w:style w:type="character" w:customStyle="1" w:styleId="30">
    <w:name w:val="Заголовок 3 Знак"/>
    <w:link w:val="3"/>
    <w:uiPriority w:val="99"/>
    <w:locked/>
    <w:rsid w:val="000065AB"/>
    <w:rPr>
      <w:rFonts w:ascii="Arial" w:eastAsia="Times New Roman" w:hAnsi="Arial" w:cs="Arial"/>
      <w:sz w:val="30"/>
      <w:szCs w:val="30"/>
    </w:rPr>
  </w:style>
  <w:style w:type="character" w:customStyle="1" w:styleId="40">
    <w:name w:val="Заголовок 4 Знак"/>
    <w:link w:val="4"/>
    <w:uiPriority w:val="99"/>
    <w:locked/>
    <w:rsid w:val="000065AB"/>
    <w:rPr>
      <w:rFonts w:ascii="Arial" w:eastAsia="Times New Roman" w:hAnsi="Arial" w:cs="Arial"/>
      <w:b/>
      <w:bCs/>
      <w:sz w:val="26"/>
      <w:szCs w:val="26"/>
    </w:rPr>
  </w:style>
  <w:style w:type="character" w:customStyle="1" w:styleId="50">
    <w:name w:val="Заголовок 5 Знак"/>
    <w:link w:val="5"/>
    <w:uiPriority w:val="99"/>
    <w:locked/>
    <w:rsid w:val="000065AB"/>
    <w:rPr>
      <w:rFonts w:ascii="Arial" w:eastAsia="Times New Roman" w:hAnsi="Arial" w:cs="Arial"/>
      <w:b/>
      <w:bCs/>
      <w:sz w:val="24"/>
      <w:szCs w:val="24"/>
    </w:rPr>
  </w:style>
  <w:style w:type="character" w:customStyle="1" w:styleId="60">
    <w:name w:val="Заголовок 6 Знак"/>
    <w:link w:val="6"/>
    <w:uiPriority w:val="99"/>
    <w:locked/>
    <w:rsid w:val="000065AB"/>
    <w:rPr>
      <w:rFonts w:ascii="Arial" w:eastAsia="Times New Roman" w:hAnsi="Arial" w:cs="Arial"/>
      <w:b/>
      <w:bCs/>
      <w:sz w:val="22"/>
      <w:szCs w:val="22"/>
    </w:rPr>
  </w:style>
  <w:style w:type="character" w:customStyle="1" w:styleId="70">
    <w:name w:val="Заголовок 7 Знак"/>
    <w:link w:val="7"/>
    <w:uiPriority w:val="99"/>
    <w:locked/>
    <w:rsid w:val="000065AB"/>
    <w:rPr>
      <w:rFonts w:ascii="Arial" w:eastAsia="Times New Roman" w:hAnsi="Arial" w:cs="Arial"/>
      <w:b/>
      <w:bCs/>
      <w:i/>
      <w:iCs/>
      <w:sz w:val="22"/>
      <w:szCs w:val="22"/>
    </w:rPr>
  </w:style>
  <w:style w:type="character" w:customStyle="1" w:styleId="80">
    <w:name w:val="Заголовок 8 Знак"/>
    <w:link w:val="8"/>
    <w:uiPriority w:val="99"/>
    <w:locked/>
    <w:rsid w:val="000065AB"/>
    <w:rPr>
      <w:rFonts w:ascii="Arial" w:eastAsia="Times New Roman" w:hAnsi="Arial" w:cs="Arial"/>
      <w:i/>
      <w:iCs/>
      <w:sz w:val="22"/>
      <w:szCs w:val="22"/>
    </w:rPr>
  </w:style>
  <w:style w:type="character" w:customStyle="1" w:styleId="90">
    <w:name w:val="Заголовок 9 Знак"/>
    <w:link w:val="9"/>
    <w:uiPriority w:val="99"/>
    <w:locked/>
    <w:rsid w:val="000065AB"/>
    <w:rPr>
      <w:rFonts w:ascii="Arial" w:eastAsia="Times New Roman" w:hAnsi="Arial" w:cs="Arial"/>
      <w:i/>
      <w:iCs/>
      <w:sz w:val="21"/>
      <w:szCs w:val="21"/>
    </w:rPr>
  </w:style>
  <w:style w:type="character" w:customStyle="1" w:styleId="a5">
    <w:name w:val="Название Знак"/>
    <w:link w:val="a6"/>
    <w:uiPriority w:val="99"/>
    <w:locked/>
    <w:rsid w:val="000065AB"/>
    <w:rPr>
      <w:sz w:val="48"/>
      <w:szCs w:val="48"/>
    </w:rPr>
  </w:style>
  <w:style w:type="character" w:customStyle="1" w:styleId="a7">
    <w:name w:val="Подзаголовок Знак"/>
    <w:link w:val="a8"/>
    <w:uiPriority w:val="99"/>
    <w:locked/>
    <w:rsid w:val="000065AB"/>
    <w:rPr>
      <w:sz w:val="24"/>
      <w:szCs w:val="24"/>
    </w:rPr>
  </w:style>
  <w:style w:type="paragraph" w:styleId="21">
    <w:name w:val="Quote"/>
    <w:basedOn w:val="a"/>
    <w:next w:val="a"/>
    <w:link w:val="22"/>
    <w:uiPriority w:val="99"/>
    <w:qFormat/>
    <w:rsid w:val="000065AB"/>
    <w:pPr>
      <w:ind w:left="720" w:right="720"/>
    </w:pPr>
    <w:rPr>
      <w:i/>
      <w:iCs/>
      <w:sz w:val="20"/>
      <w:szCs w:val="20"/>
    </w:rPr>
  </w:style>
  <w:style w:type="character" w:customStyle="1" w:styleId="22">
    <w:name w:val="Цитата 2 Знак"/>
    <w:link w:val="21"/>
    <w:uiPriority w:val="99"/>
    <w:locked/>
    <w:rsid w:val="000065AB"/>
    <w:rPr>
      <w:i/>
      <w:iCs/>
    </w:rPr>
  </w:style>
  <w:style w:type="paragraph" w:styleId="a9">
    <w:name w:val="Intense Quote"/>
    <w:basedOn w:val="a"/>
    <w:next w:val="a"/>
    <w:link w:val="aa"/>
    <w:uiPriority w:val="99"/>
    <w:qFormat/>
    <w:rsid w:val="000065AB"/>
    <w:pPr>
      <w:pBdr>
        <w:top w:val="single" w:sz="4" w:space="5" w:color="FFFFFF"/>
        <w:left w:val="single" w:sz="4" w:space="10" w:color="FFFFFF"/>
        <w:bottom w:val="single" w:sz="4" w:space="5" w:color="FFFFFF"/>
        <w:right w:val="single" w:sz="4" w:space="10" w:color="FFFFFF"/>
      </w:pBdr>
      <w:shd w:val="clear" w:color="auto" w:fill="F2F2F2"/>
      <w:ind w:left="720" w:right="720"/>
    </w:pPr>
    <w:rPr>
      <w:i/>
      <w:iCs/>
      <w:sz w:val="20"/>
      <w:szCs w:val="20"/>
    </w:rPr>
  </w:style>
  <w:style w:type="character" w:customStyle="1" w:styleId="aa">
    <w:name w:val="Выделенная цитата Знак"/>
    <w:link w:val="a9"/>
    <w:uiPriority w:val="99"/>
    <w:locked/>
    <w:rsid w:val="000065AB"/>
    <w:rPr>
      <w:i/>
      <w:iCs/>
    </w:rPr>
  </w:style>
  <w:style w:type="character" w:customStyle="1" w:styleId="12">
    <w:name w:val="Верхний колонтитул Знак1"/>
    <w:basedOn w:val="a2"/>
    <w:link w:val="ab"/>
    <w:uiPriority w:val="99"/>
    <w:locked/>
    <w:rsid w:val="000065AB"/>
  </w:style>
  <w:style w:type="character" w:customStyle="1" w:styleId="FooterChar">
    <w:name w:val="Footer Char"/>
    <w:basedOn w:val="a2"/>
    <w:uiPriority w:val="99"/>
    <w:rsid w:val="000065AB"/>
  </w:style>
  <w:style w:type="character" w:customStyle="1" w:styleId="CaptionChar">
    <w:name w:val="Caption Char"/>
    <w:uiPriority w:val="99"/>
    <w:rsid w:val="000065AB"/>
  </w:style>
  <w:style w:type="table" w:styleId="ac">
    <w:name w:val="Table Grid"/>
    <w:basedOn w:val="a3"/>
    <w:uiPriority w:val="99"/>
    <w:rsid w:val="000065A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0065AB"/>
    <w:rPr>
      <w:rFonts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0065AB"/>
    <w:rPr>
      <w:rFonts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0065AB"/>
    <w:rPr>
      <w:rFonts w:cs="Calibri"/>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41">
    <w:name w:val="Таблица простая 41"/>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51">
    <w:name w:val="Таблица простая 51"/>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11">
    <w:name w:val="Таблица-сетка 1 светлая1"/>
    <w:uiPriority w:val="99"/>
    <w:rsid w:val="000065AB"/>
    <w:rPr>
      <w:rFonts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0065AB"/>
    <w:rPr>
      <w:rFonts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0065AB"/>
    <w:rPr>
      <w:rFonts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0065AB"/>
    <w:rPr>
      <w:rFonts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0065AB"/>
    <w:rPr>
      <w:rFonts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0065AB"/>
    <w:rPr>
      <w:rFonts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0065AB"/>
    <w:rPr>
      <w:rFonts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
    <w:name w:val="Таблица-сетка 21"/>
    <w:uiPriority w:val="99"/>
    <w:rsid w:val="000065AB"/>
    <w:rPr>
      <w:rFonts w:cs="Calibri"/>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0065AB"/>
    <w:rPr>
      <w:rFonts w:cs="Calibri"/>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0065AB"/>
    <w:rPr>
      <w:rFonts w:cs="Calibri"/>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0065AB"/>
    <w:rPr>
      <w:rFonts w:cs="Calibri"/>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0065AB"/>
    <w:rPr>
      <w:rFonts w:cs="Calibri"/>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0065AB"/>
    <w:rPr>
      <w:rFonts w:cs="Calibri"/>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0065AB"/>
    <w:rPr>
      <w:rFonts w:cs="Calibri"/>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31">
    <w:name w:val="Таблица-сетка 31"/>
    <w:uiPriority w:val="99"/>
    <w:rsid w:val="000065AB"/>
    <w:rPr>
      <w:rFonts w:cs="Calibri"/>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0065AB"/>
    <w:rPr>
      <w:rFonts w:cs="Calibri"/>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0065AB"/>
    <w:rPr>
      <w:rFonts w:cs="Calibri"/>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0065AB"/>
    <w:rPr>
      <w:rFonts w:cs="Calibri"/>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0065AB"/>
    <w:rPr>
      <w:rFonts w:cs="Calibri"/>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0065AB"/>
    <w:rPr>
      <w:rFonts w:cs="Calibri"/>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0065AB"/>
    <w:rPr>
      <w:rFonts w:cs="Calibri"/>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41">
    <w:name w:val="Таблица-сетка 41"/>
    <w:uiPriority w:val="99"/>
    <w:rsid w:val="000065AB"/>
    <w:rPr>
      <w:rFonts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0065AB"/>
    <w:rPr>
      <w:rFonts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0065AB"/>
    <w:rPr>
      <w:rFonts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0065AB"/>
    <w:rPr>
      <w:rFonts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0065AB"/>
    <w:rPr>
      <w:rFonts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0065AB"/>
    <w:rPr>
      <w:rFonts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0065AB"/>
    <w:rPr>
      <w:rFonts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51">
    <w:name w:val="Таблица-сетка 5 темная1"/>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0065AB"/>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0065AB"/>
    <w:rPr>
      <w:rFonts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0065AB"/>
    <w:rPr>
      <w:rFonts w:cs="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0065AB"/>
    <w:rPr>
      <w:rFonts w:cs="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0065AB"/>
    <w:rPr>
      <w:rFonts w:cs="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0065AB"/>
    <w:rPr>
      <w:rFonts w:cs="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0065AB"/>
    <w:rPr>
      <w:rFonts w:cs="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0065AB"/>
    <w:rPr>
      <w:rFonts w:cs="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71">
    <w:name w:val="Таблица-сетка 7 цветная1"/>
    <w:uiPriority w:val="99"/>
    <w:rsid w:val="000065AB"/>
    <w:rPr>
      <w:rFonts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0065AB"/>
    <w:rPr>
      <w:rFonts w:cs="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0065AB"/>
    <w:rPr>
      <w:rFonts w:cs="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0065AB"/>
    <w:rPr>
      <w:rFonts w:cs="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0065AB"/>
    <w:rPr>
      <w:rFonts w:cs="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0065AB"/>
    <w:rPr>
      <w:rFonts w:cs="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0065AB"/>
    <w:rPr>
      <w:rFonts w:cs="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110">
    <w:name w:val="Список-таблица 1 светлая1"/>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1">
    <w:name w:val="List Table 1 Light - Accent 1"/>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2">
    <w:name w:val="List Table 1 Light - Accent 2"/>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3">
    <w:name w:val="List Table 1 Light - Accent 3"/>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4">
    <w:name w:val="List Table 1 Light - Accent 4"/>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5">
    <w:name w:val="List Table 1 Light - Accent 5"/>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ListTable1Light-Accent6">
    <w:name w:val="List Table 1 Light - Accent 6"/>
    <w:uiPriority w:val="99"/>
    <w:rsid w:val="000065AB"/>
    <w:rPr>
      <w:rFonts w:cs="Calibri"/>
    </w:rPr>
    <w:tblPr>
      <w:tblStyleRowBandSize w:val="1"/>
      <w:tblStyleColBandSize w:val="1"/>
      <w:tblCellMar>
        <w:top w:w="0" w:type="dxa"/>
        <w:left w:w="108" w:type="dxa"/>
        <w:bottom w:w="0" w:type="dxa"/>
        <w:right w:w="108" w:type="dxa"/>
      </w:tblCellMar>
    </w:tblPr>
  </w:style>
  <w:style w:type="table" w:customStyle="1" w:styleId="-210">
    <w:name w:val="Список-таблица 21"/>
    <w:uiPriority w:val="99"/>
    <w:rsid w:val="000065AB"/>
    <w:rPr>
      <w:rFonts w:cs="Calibri"/>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0065AB"/>
    <w:rPr>
      <w:rFonts w:cs="Calibri"/>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0065AB"/>
    <w:rPr>
      <w:rFonts w:cs="Calibri"/>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0065AB"/>
    <w:rPr>
      <w:rFonts w:cs="Calibri"/>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0065AB"/>
    <w:rPr>
      <w:rFonts w:cs="Calibri"/>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0065AB"/>
    <w:rPr>
      <w:rFonts w:cs="Calibri"/>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0065AB"/>
    <w:rPr>
      <w:rFonts w:cs="Calibri"/>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310">
    <w:name w:val="Список-таблица 31"/>
    <w:uiPriority w:val="99"/>
    <w:rsid w:val="000065AB"/>
    <w:rPr>
      <w:rFonts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0065AB"/>
    <w:rPr>
      <w:rFonts w:cs="Calibri"/>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0065AB"/>
    <w:rPr>
      <w:rFonts w:cs="Calibri"/>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0065AB"/>
    <w:rPr>
      <w:rFonts w:cs="Calibri"/>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0065AB"/>
    <w:rPr>
      <w:rFonts w:cs="Calibri"/>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0065AB"/>
    <w:rPr>
      <w:rFonts w:cs="Calibri"/>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0065AB"/>
    <w:rPr>
      <w:rFonts w:cs="Calibri"/>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410">
    <w:name w:val="Список-таблица 41"/>
    <w:uiPriority w:val="99"/>
    <w:rsid w:val="000065AB"/>
    <w:rPr>
      <w:rFonts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0065AB"/>
    <w:rPr>
      <w:rFonts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0065AB"/>
    <w:rPr>
      <w:rFonts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0065AB"/>
    <w:rPr>
      <w:rFonts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0065AB"/>
    <w:rPr>
      <w:rFonts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0065AB"/>
    <w:rPr>
      <w:rFonts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0065AB"/>
    <w:rPr>
      <w:rFonts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510">
    <w:name w:val="Список-таблица 5 темная1"/>
    <w:uiPriority w:val="99"/>
    <w:rsid w:val="000065AB"/>
    <w:rPr>
      <w:rFonts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0065AB"/>
    <w:rPr>
      <w:rFonts w:cs="Calibri"/>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0065AB"/>
    <w:rPr>
      <w:rFonts w:cs="Calibri"/>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0065AB"/>
    <w:rPr>
      <w:rFonts w:cs="Calibri"/>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0065AB"/>
    <w:rPr>
      <w:rFonts w:cs="Calibri"/>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0065AB"/>
    <w:rPr>
      <w:rFonts w:cs="Calibri"/>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0065AB"/>
    <w:rPr>
      <w:rFonts w:cs="Calibri"/>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610">
    <w:name w:val="Список-таблица 6 цветная1"/>
    <w:uiPriority w:val="99"/>
    <w:rsid w:val="000065AB"/>
    <w:rPr>
      <w:rFonts w:cs="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0065AB"/>
    <w:rPr>
      <w:rFonts w:cs="Calibri"/>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0065AB"/>
    <w:rPr>
      <w:rFonts w:cs="Calibri"/>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0065AB"/>
    <w:rPr>
      <w:rFonts w:cs="Calibri"/>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0065AB"/>
    <w:rPr>
      <w:rFonts w:cs="Calibri"/>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0065AB"/>
    <w:rPr>
      <w:rFonts w:cs="Calibri"/>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0065AB"/>
    <w:rPr>
      <w:rFonts w:cs="Calibri"/>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style>
  <w:style w:type="table" w:customStyle="1" w:styleId="-710">
    <w:name w:val="Список-таблица 7 цветная1"/>
    <w:uiPriority w:val="99"/>
    <w:rsid w:val="000065AB"/>
    <w:rPr>
      <w:rFonts w:cs="Calibri"/>
    </w:rPr>
    <w:tblPr>
      <w:tblStyleRowBandSize w:val="1"/>
      <w:tblStyleColBandSize w:val="1"/>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0065AB"/>
    <w:rPr>
      <w:rFonts w:cs="Calibri"/>
    </w:rPr>
    <w:tblPr>
      <w:tblStyleRowBandSize w:val="1"/>
      <w:tblStyleColBandSize w:val="1"/>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0065AB"/>
    <w:rPr>
      <w:rFonts w:cs="Calibri"/>
    </w:rPr>
    <w:tblPr>
      <w:tblStyleRowBandSize w:val="1"/>
      <w:tblStyleColBandSize w:val="1"/>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0065AB"/>
    <w:rPr>
      <w:rFonts w:cs="Calibri"/>
    </w:rPr>
    <w:tblPr>
      <w:tblStyleRowBandSize w:val="1"/>
      <w:tblStyleColBandSize w:val="1"/>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0065AB"/>
    <w:rPr>
      <w:rFonts w:cs="Calibri"/>
    </w:rPr>
    <w:tblPr>
      <w:tblStyleRowBandSize w:val="1"/>
      <w:tblStyleColBandSize w:val="1"/>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0065AB"/>
    <w:rPr>
      <w:rFonts w:cs="Calibri"/>
    </w:rPr>
    <w:tblPr>
      <w:tblStyleRowBandSize w:val="1"/>
      <w:tblStyleColBandSize w:val="1"/>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0065AB"/>
    <w:rPr>
      <w:rFonts w:cs="Calibri"/>
    </w:rPr>
    <w:tblPr>
      <w:tblStyleRowBandSize w:val="1"/>
      <w:tblStyleColBandSize w:val="1"/>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1">
    <w:name w:val="Lined - Accent 1"/>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2">
    <w:name w:val="Lined - Accent 2"/>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3">
    <w:name w:val="Lined - Accent 3"/>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4">
    <w:name w:val="Lined - Accent 4"/>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5">
    <w:name w:val="Lined - Accent 5"/>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Lined-Accent6">
    <w:name w:val="Lined - Accent 6"/>
    <w:uiPriority w:val="99"/>
    <w:rsid w:val="000065AB"/>
    <w:rPr>
      <w:rFonts w:cs="Calibri"/>
      <w:color w:val="404040"/>
    </w:rPr>
    <w:tblPr>
      <w:tblStyleRowBandSize w:val="1"/>
      <w:tblStyleColBandSize w:val="1"/>
      <w:tblCellMar>
        <w:top w:w="0" w:type="dxa"/>
        <w:left w:w="108" w:type="dxa"/>
        <w:bottom w:w="0" w:type="dxa"/>
        <w:right w:w="108" w:type="dxa"/>
      </w:tblCellMar>
    </w:tblPr>
  </w:style>
  <w:style w:type="table" w:customStyle="1" w:styleId="BorderedLined-Accent">
    <w:name w:val="Bordered &amp; Lined - Accent"/>
    <w:uiPriority w:val="99"/>
    <w:rsid w:val="000065AB"/>
    <w:rPr>
      <w:rFonts w:cs="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0065AB"/>
    <w:rPr>
      <w:rFonts w:cs="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0065AB"/>
    <w:rPr>
      <w:rFonts w:cs="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0065AB"/>
    <w:rPr>
      <w:rFonts w:cs="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0065AB"/>
    <w:rPr>
      <w:rFonts w:cs="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0065AB"/>
    <w:rPr>
      <w:rFonts w:cs="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0065AB"/>
    <w:rPr>
      <w:rFonts w:cs="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0065AB"/>
    <w:rPr>
      <w:rFonts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0065AB"/>
    <w:rPr>
      <w:rFonts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0065AB"/>
    <w:rPr>
      <w:rFonts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0065AB"/>
    <w:rPr>
      <w:rFonts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0065AB"/>
    <w:rPr>
      <w:rFonts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0065AB"/>
    <w:rPr>
      <w:rFonts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0065AB"/>
    <w:rPr>
      <w:rFonts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customStyle="1" w:styleId="13">
    <w:name w:val="Текст сноски Знак1"/>
    <w:link w:val="ad"/>
    <w:uiPriority w:val="99"/>
    <w:locked/>
    <w:rsid w:val="000065AB"/>
    <w:rPr>
      <w:sz w:val="18"/>
      <w:szCs w:val="18"/>
    </w:rPr>
  </w:style>
  <w:style w:type="paragraph" w:styleId="ae">
    <w:name w:val="endnote text"/>
    <w:basedOn w:val="a"/>
    <w:link w:val="af"/>
    <w:uiPriority w:val="99"/>
    <w:semiHidden/>
    <w:rsid w:val="000065AB"/>
    <w:pPr>
      <w:spacing w:after="0" w:line="240" w:lineRule="auto"/>
    </w:pPr>
    <w:rPr>
      <w:sz w:val="20"/>
      <w:szCs w:val="20"/>
    </w:rPr>
  </w:style>
  <w:style w:type="character" w:customStyle="1" w:styleId="af">
    <w:name w:val="Текст концевой сноски Знак"/>
    <w:link w:val="ae"/>
    <w:uiPriority w:val="99"/>
    <w:locked/>
    <w:rsid w:val="000065AB"/>
    <w:rPr>
      <w:sz w:val="20"/>
      <w:szCs w:val="20"/>
    </w:rPr>
  </w:style>
  <w:style w:type="character" w:styleId="af0">
    <w:name w:val="endnote reference"/>
    <w:uiPriority w:val="99"/>
    <w:semiHidden/>
    <w:rsid w:val="000065AB"/>
    <w:rPr>
      <w:vertAlign w:val="superscript"/>
    </w:rPr>
  </w:style>
  <w:style w:type="paragraph" w:styleId="14">
    <w:name w:val="toc 1"/>
    <w:basedOn w:val="a"/>
    <w:next w:val="a"/>
    <w:autoRedefine/>
    <w:uiPriority w:val="99"/>
    <w:semiHidden/>
    <w:rsid w:val="000065AB"/>
    <w:pPr>
      <w:spacing w:after="57"/>
    </w:pPr>
  </w:style>
  <w:style w:type="paragraph" w:styleId="23">
    <w:name w:val="toc 2"/>
    <w:basedOn w:val="a"/>
    <w:next w:val="a"/>
    <w:autoRedefine/>
    <w:uiPriority w:val="99"/>
    <w:semiHidden/>
    <w:rsid w:val="000065AB"/>
    <w:pPr>
      <w:spacing w:after="57"/>
      <w:ind w:left="283"/>
    </w:pPr>
  </w:style>
  <w:style w:type="paragraph" w:styleId="32">
    <w:name w:val="toc 3"/>
    <w:basedOn w:val="a"/>
    <w:next w:val="a"/>
    <w:autoRedefine/>
    <w:uiPriority w:val="99"/>
    <w:semiHidden/>
    <w:rsid w:val="000065AB"/>
    <w:pPr>
      <w:spacing w:after="57"/>
      <w:ind w:left="567"/>
    </w:pPr>
  </w:style>
  <w:style w:type="paragraph" w:styleId="42">
    <w:name w:val="toc 4"/>
    <w:basedOn w:val="a"/>
    <w:next w:val="a"/>
    <w:autoRedefine/>
    <w:uiPriority w:val="99"/>
    <w:semiHidden/>
    <w:rsid w:val="000065AB"/>
    <w:pPr>
      <w:spacing w:after="57"/>
      <w:ind w:left="850"/>
    </w:pPr>
  </w:style>
  <w:style w:type="paragraph" w:styleId="52">
    <w:name w:val="toc 5"/>
    <w:basedOn w:val="a"/>
    <w:next w:val="a"/>
    <w:autoRedefine/>
    <w:uiPriority w:val="99"/>
    <w:semiHidden/>
    <w:rsid w:val="000065AB"/>
    <w:pPr>
      <w:spacing w:after="57"/>
      <w:ind w:left="1134"/>
    </w:pPr>
  </w:style>
  <w:style w:type="paragraph" w:styleId="61">
    <w:name w:val="toc 6"/>
    <w:basedOn w:val="a"/>
    <w:next w:val="a"/>
    <w:autoRedefine/>
    <w:uiPriority w:val="99"/>
    <w:semiHidden/>
    <w:rsid w:val="000065AB"/>
    <w:pPr>
      <w:spacing w:after="57"/>
      <w:ind w:left="1417"/>
    </w:pPr>
  </w:style>
  <w:style w:type="paragraph" w:styleId="71">
    <w:name w:val="toc 7"/>
    <w:basedOn w:val="a"/>
    <w:next w:val="a"/>
    <w:autoRedefine/>
    <w:uiPriority w:val="99"/>
    <w:semiHidden/>
    <w:rsid w:val="000065AB"/>
    <w:pPr>
      <w:spacing w:after="57"/>
      <w:ind w:left="1701"/>
    </w:pPr>
  </w:style>
  <w:style w:type="paragraph" w:styleId="81">
    <w:name w:val="toc 8"/>
    <w:basedOn w:val="a"/>
    <w:next w:val="a"/>
    <w:autoRedefine/>
    <w:uiPriority w:val="99"/>
    <w:semiHidden/>
    <w:rsid w:val="000065AB"/>
    <w:pPr>
      <w:spacing w:after="57"/>
      <w:ind w:left="1984"/>
    </w:pPr>
  </w:style>
  <w:style w:type="paragraph" w:styleId="91">
    <w:name w:val="toc 9"/>
    <w:basedOn w:val="a"/>
    <w:next w:val="a"/>
    <w:autoRedefine/>
    <w:uiPriority w:val="99"/>
    <w:semiHidden/>
    <w:rsid w:val="000065AB"/>
    <w:pPr>
      <w:spacing w:after="57"/>
      <w:ind w:left="2268"/>
    </w:pPr>
  </w:style>
  <w:style w:type="paragraph" w:styleId="af1">
    <w:name w:val="TOC Heading"/>
    <w:basedOn w:val="1"/>
    <w:uiPriority w:val="99"/>
    <w:qFormat/>
    <w:rsid w:val="000065AB"/>
    <w:pPr>
      <w:keepNext w:val="0"/>
      <w:spacing w:before="0" w:after="200"/>
      <w:jc w:val="left"/>
      <w:outlineLvl w:val="9"/>
    </w:pPr>
    <w:rPr>
      <w:rFonts w:ascii="Calibri" w:eastAsia="Arial" w:hAnsi="Calibri" w:cs="Calibri"/>
      <w:b w:val="0"/>
      <w:bCs w:val="0"/>
      <w:sz w:val="22"/>
      <w:szCs w:val="22"/>
      <w:lang w:eastAsia="ru-RU"/>
    </w:rPr>
  </w:style>
  <w:style w:type="paragraph" w:styleId="af2">
    <w:name w:val="table of figures"/>
    <w:basedOn w:val="a"/>
    <w:next w:val="a"/>
    <w:uiPriority w:val="99"/>
    <w:semiHidden/>
    <w:rsid w:val="000065AB"/>
    <w:pPr>
      <w:spacing w:after="0"/>
    </w:pPr>
  </w:style>
  <w:style w:type="paragraph" w:customStyle="1" w:styleId="a1">
    <w:name w:val="Базовый"/>
    <w:uiPriority w:val="99"/>
    <w:rsid w:val="000065AB"/>
    <w:pPr>
      <w:spacing w:after="200" w:line="276" w:lineRule="auto"/>
    </w:pPr>
    <w:rPr>
      <w:rFonts w:ascii="Times New Roman" w:eastAsia="SimSun" w:hAnsi="Times New Roman"/>
      <w:sz w:val="24"/>
      <w:szCs w:val="24"/>
      <w:lang w:eastAsia="zh-CN"/>
    </w:rPr>
  </w:style>
  <w:style w:type="character" w:customStyle="1" w:styleId="-">
    <w:name w:val="Интернет-ссылка"/>
    <w:uiPriority w:val="99"/>
    <w:rsid w:val="000065AB"/>
    <w:rPr>
      <w:color w:val="auto"/>
      <w:u w:val="single"/>
      <w:lang w:val="ru-RU" w:eastAsia="ru-RU"/>
    </w:rPr>
  </w:style>
  <w:style w:type="character" w:customStyle="1" w:styleId="af3">
    <w:name w:val="Символ нумерации"/>
    <w:uiPriority w:val="99"/>
    <w:rsid w:val="000065AB"/>
    <w:rPr>
      <w:sz w:val="28"/>
      <w:szCs w:val="28"/>
    </w:rPr>
  </w:style>
  <w:style w:type="character" w:customStyle="1" w:styleId="af4">
    <w:name w:val="Цветовое выделение"/>
    <w:uiPriority w:val="99"/>
    <w:rsid w:val="000065AB"/>
    <w:rPr>
      <w:b/>
      <w:bCs/>
      <w:color w:val="26282F"/>
      <w:sz w:val="26"/>
      <w:szCs w:val="26"/>
    </w:rPr>
  </w:style>
  <w:style w:type="character" w:customStyle="1" w:styleId="af5">
    <w:name w:val="Гипертекстовая ссылка"/>
    <w:uiPriority w:val="99"/>
    <w:rsid w:val="000065AB"/>
    <w:rPr>
      <w:b/>
      <w:bCs/>
      <w:color w:val="auto"/>
      <w:sz w:val="26"/>
      <w:szCs w:val="26"/>
    </w:rPr>
  </w:style>
  <w:style w:type="character" w:customStyle="1" w:styleId="af6">
    <w:name w:val="Öâåòîâîå âûäåëåíèå"/>
    <w:uiPriority w:val="99"/>
    <w:rsid w:val="000065AB"/>
    <w:rPr>
      <w:b/>
      <w:bCs/>
      <w:color w:val="000080"/>
    </w:rPr>
  </w:style>
  <w:style w:type="character" w:customStyle="1" w:styleId="af7">
    <w:name w:val="Текст выноски Знак"/>
    <w:uiPriority w:val="99"/>
    <w:rsid w:val="000065AB"/>
    <w:rPr>
      <w:rFonts w:ascii="Tahoma" w:eastAsia="Times New Roman" w:hAnsi="Tahoma" w:cs="Tahoma"/>
      <w:sz w:val="14"/>
      <w:szCs w:val="14"/>
    </w:rPr>
  </w:style>
  <w:style w:type="character" w:customStyle="1" w:styleId="af8">
    <w:name w:val="Верхний колонтитул Знак"/>
    <w:basedOn w:val="a2"/>
    <w:uiPriority w:val="99"/>
    <w:rsid w:val="000065AB"/>
  </w:style>
  <w:style w:type="character" w:customStyle="1" w:styleId="af9">
    <w:name w:val="Утратил силу"/>
    <w:uiPriority w:val="99"/>
    <w:rsid w:val="000065AB"/>
    <w:rPr>
      <w:strike/>
      <w:color w:val="auto"/>
    </w:rPr>
  </w:style>
  <w:style w:type="character" w:customStyle="1" w:styleId="afa">
    <w:name w:val="Продолжение ссылки"/>
    <w:uiPriority w:val="99"/>
    <w:rsid w:val="000065AB"/>
    <w:rPr>
      <w:b/>
      <w:bCs/>
      <w:color w:val="auto"/>
      <w:sz w:val="26"/>
      <w:szCs w:val="26"/>
    </w:rPr>
  </w:style>
  <w:style w:type="character" w:customStyle="1" w:styleId="afb">
    <w:name w:val="Найденные слова"/>
    <w:uiPriority w:val="99"/>
    <w:rsid w:val="000065AB"/>
    <w:rPr>
      <w:shd w:val="clear" w:color="auto" w:fill="auto"/>
    </w:rPr>
  </w:style>
  <w:style w:type="character" w:customStyle="1" w:styleId="afc">
    <w:name w:val="Не вступил в силу"/>
    <w:uiPriority w:val="99"/>
    <w:rsid w:val="000065AB"/>
    <w:rPr>
      <w:color w:val="000000"/>
      <w:shd w:val="clear" w:color="auto" w:fill="auto"/>
    </w:rPr>
  </w:style>
  <w:style w:type="character" w:customStyle="1" w:styleId="afd">
    <w:name w:val="Опечатки"/>
    <w:uiPriority w:val="99"/>
    <w:rsid w:val="000065AB"/>
    <w:rPr>
      <w:color w:val="FF0000"/>
    </w:rPr>
  </w:style>
  <w:style w:type="character" w:customStyle="1" w:styleId="afe">
    <w:name w:val="Активная гипертекстовая ссылка"/>
    <w:uiPriority w:val="99"/>
    <w:rsid w:val="000065AB"/>
    <w:rPr>
      <w:b/>
      <w:bCs/>
      <w:color w:val="auto"/>
      <w:sz w:val="26"/>
      <w:szCs w:val="26"/>
      <w:u w:val="single"/>
    </w:rPr>
  </w:style>
  <w:style w:type="character" w:customStyle="1" w:styleId="aff">
    <w:name w:val="Сравнение редакций. Добавленный фрагмент"/>
    <w:uiPriority w:val="99"/>
    <w:rsid w:val="000065AB"/>
    <w:rPr>
      <w:color w:val="000000"/>
      <w:shd w:val="clear" w:color="auto" w:fill="auto"/>
    </w:rPr>
  </w:style>
  <w:style w:type="character" w:customStyle="1" w:styleId="aff0">
    <w:name w:val="Сравнение редакций. Удаленный фрагмент"/>
    <w:uiPriority w:val="99"/>
    <w:rsid w:val="000065AB"/>
    <w:rPr>
      <w:color w:val="000000"/>
      <w:shd w:val="clear" w:color="auto" w:fill="auto"/>
    </w:rPr>
  </w:style>
  <w:style w:type="character" w:customStyle="1" w:styleId="aff1">
    <w:name w:val="Заголовок своего сообщения"/>
    <w:uiPriority w:val="99"/>
    <w:rsid w:val="000065AB"/>
    <w:rPr>
      <w:b/>
      <w:bCs/>
      <w:color w:val="26282F"/>
    </w:rPr>
  </w:style>
  <w:style w:type="character" w:customStyle="1" w:styleId="aff2">
    <w:name w:val="Заголовок чужого сообщения"/>
    <w:uiPriority w:val="99"/>
    <w:rsid w:val="000065AB"/>
    <w:rPr>
      <w:b/>
      <w:bCs/>
      <w:color w:val="FF0000"/>
    </w:rPr>
  </w:style>
  <w:style w:type="character" w:customStyle="1" w:styleId="aff3">
    <w:name w:val="Выделение для Базового Поиска"/>
    <w:uiPriority w:val="99"/>
    <w:rsid w:val="000065AB"/>
    <w:rPr>
      <w:b/>
      <w:bCs/>
      <w:color w:val="0058A9"/>
      <w:sz w:val="26"/>
      <w:szCs w:val="26"/>
    </w:rPr>
  </w:style>
  <w:style w:type="character" w:customStyle="1" w:styleId="aff4">
    <w:name w:val="Выделение для Базового Поиска (курсив)"/>
    <w:uiPriority w:val="99"/>
    <w:rsid w:val="000065AB"/>
    <w:rPr>
      <w:b/>
      <w:bCs/>
      <w:i/>
      <w:iCs/>
      <w:color w:val="0058A9"/>
      <w:sz w:val="26"/>
      <w:szCs w:val="26"/>
    </w:rPr>
  </w:style>
  <w:style w:type="character" w:customStyle="1" w:styleId="aff5">
    <w:name w:val="Ссылка на утративший силу документ"/>
    <w:uiPriority w:val="99"/>
    <w:rsid w:val="000065AB"/>
    <w:rPr>
      <w:b/>
      <w:bCs/>
      <w:color w:val="auto"/>
      <w:sz w:val="26"/>
      <w:szCs w:val="26"/>
    </w:rPr>
  </w:style>
  <w:style w:type="character" w:customStyle="1" w:styleId="aff6">
    <w:name w:val="Сравнение редакций"/>
    <w:uiPriority w:val="99"/>
    <w:rsid w:val="000065AB"/>
  </w:style>
  <w:style w:type="character" w:customStyle="1" w:styleId="aff7">
    <w:name w:val="Цветовое выделение для Текст"/>
    <w:uiPriority w:val="99"/>
    <w:rsid w:val="000065AB"/>
    <w:rPr>
      <w:sz w:val="24"/>
      <w:szCs w:val="24"/>
    </w:rPr>
  </w:style>
  <w:style w:type="character" w:customStyle="1" w:styleId="aff8">
    <w:name w:val="Текст сноски Знак"/>
    <w:uiPriority w:val="99"/>
    <w:rsid w:val="000065AB"/>
    <w:rPr>
      <w:sz w:val="18"/>
      <w:szCs w:val="18"/>
    </w:rPr>
  </w:style>
  <w:style w:type="character" w:styleId="aff9">
    <w:name w:val="footnote reference"/>
    <w:uiPriority w:val="99"/>
    <w:semiHidden/>
    <w:rsid w:val="000065AB"/>
    <w:rPr>
      <w:vertAlign w:val="superscript"/>
    </w:rPr>
  </w:style>
  <w:style w:type="character" w:customStyle="1" w:styleId="affa">
    <w:name w:val="Основной текст Знак"/>
    <w:uiPriority w:val="99"/>
    <w:rsid w:val="000065AB"/>
    <w:rPr>
      <w:color w:val="000000"/>
      <w:sz w:val="20"/>
      <w:szCs w:val="20"/>
    </w:rPr>
  </w:style>
  <w:style w:type="paragraph" w:customStyle="1" w:styleId="10">
    <w:name w:val="Заголовок1"/>
    <w:basedOn w:val="a1"/>
    <w:next w:val="a0"/>
    <w:uiPriority w:val="99"/>
    <w:rsid w:val="000065AB"/>
    <w:pPr>
      <w:keepNext/>
      <w:spacing w:before="240" w:after="120"/>
      <w:jc w:val="center"/>
    </w:pPr>
    <w:rPr>
      <w:rFonts w:ascii="Arial" w:eastAsia="Microsoft YaHei" w:hAnsi="Arial" w:cs="Arial"/>
      <w:b/>
      <w:bCs/>
      <w:sz w:val="56"/>
      <w:szCs w:val="56"/>
    </w:rPr>
  </w:style>
  <w:style w:type="paragraph" w:styleId="a0">
    <w:name w:val="Body Text"/>
    <w:basedOn w:val="a1"/>
    <w:link w:val="15"/>
    <w:uiPriority w:val="99"/>
    <w:rsid w:val="000065AB"/>
    <w:pPr>
      <w:spacing w:after="120"/>
    </w:pPr>
    <w:rPr>
      <w:color w:val="000000"/>
      <w:sz w:val="28"/>
      <w:szCs w:val="28"/>
    </w:rPr>
  </w:style>
  <w:style w:type="character" w:customStyle="1" w:styleId="15">
    <w:name w:val="Основной текст Знак1"/>
    <w:link w:val="a0"/>
    <w:uiPriority w:val="99"/>
    <w:semiHidden/>
    <w:rsid w:val="00824D21"/>
    <w:rPr>
      <w:rFonts w:cs="Calibri"/>
    </w:rPr>
  </w:style>
  <w:style w:type="paragraph" w:styleId="affb">
    <w:name w:val="List"/>
    <w:basedOn w:val="a0"/>
    <w:uiPriority w:val="99"/>
    <w:rsid w:val="000065AB"/>
  </w:style>
  <w:style w:type="paragraph" w:styleId="a6">
    <w:name w:val="Title"/>
    <w:basedOn w:val="a1"/>
    <w:link w:val="a5"/>
    <w:uiPriority w:val="99"/>
    <w:qFormat/>
    <w:rsid w:val="000065AB"/>
    <w:pPr>
      <w:suppressLineNumbers/>
      <w:spacing w:before="120" w:after="120"/>
    </w:pPr>
    <w:rPr>
      <w:i/>
      <w:iCs/>
    </w:rPr>
  </w:style>
  <w:style w:type="character" w:customStyle="1" w:styleId="TitleChar1">
    <w:name w:val="Title Char1"/>
    <w:uiPriority w:val="10"/>
    <w:rsid w:val="00824D21"/>
    <w:rPr>
      <w:rFonts w:ascii="Cambria" w:eastAsia="Times New Roman" w:hAnsi="Cambria" w:cs="Times New Roman"/>
      <w:b/>
      <w:bCs/>
      <w:kern w:val="28"/>
      <w:sz w:val="32"/>
      <w:szCs w:val="32"/>
    </w:rPr>
  </w:style>
  <w:style w:type="paragraph" w:styleId="16">
    <w:name w:val="index 1"/>
    <w:basedOn w:val="a"/>
    <w:next w:val="a"/>
    <w:autoRedefine/>
    <w:uiPriority w:val="99"/>
    <w:semiHidden/>
    <w:pPr>
      <w:ind w:left="220" w:hanging="220"/>
    </w:pPr>
  </w:style>
  <w:style w:type="paragraph" w:styleId="affc">
    <w:name w:val="index heading"/>
    <w:basedOn w:val="a1"/>
    <w:uiPriority w:val="99"/>
    <w:semiHidden/>
    <w:rsid w:val="000065AB"/>
    <w:pPr>
      <w:suppressLineNumbers/>
    </w:pPr>
  </w:style>
  <w:style w:type="paragraph" w:styleId="affd">
    <w:name w:val="caption"/>
    <w:basedOn w:val="10"/>
    <w:uiPriority w:val="99"/>
    <w:qFormat/>
    <w:rsid w:val="000065AB"/>
  </w:style>
  <w:style w:type="paragraph" w:customStyle="1" w:styleId="ConsPlusTitle">
    <w:name w:val="ConsPlusTitle"/>
    <w:uiPriority w:val="99"/>
    <w:rsid w:val="000065AB"/>
    <w:pPr>
      <w:spacing w:after="200" w:line="276" w:lineRule="auto"/>
    </w:pPr>
    <w:rPr>
      <w:rFonts w:ascii="Times New Roman" w:eastAsia="Times New Roman" w:hAnsi="Times New Roman"/>
      <w:b/>
      <w:bCs/>
      <w:sz w:val="28"/>
      <w:szCs w:val="28"/>
      <w:lang w:eastAsia="zh-CN"/>
    </w:rPr>
  </w:style>
  <w:style w:type="paragraph" w:customStyle="1" w:styleId="affe">
    <w:name w:val="Содержимое таблицы"/>
    <w:basedOn w:val="a1"/>
    <w:uiPriority w:val="99"/>
    <w:rsid w:val="000065AB"/>
    <w:pPr>
      <w:suppressLineNumbers/>
    </w:pPr>
  </w:style>
  <w:style w:type="paragraph" w:customStyle="1" w:styleId="ConsPlusCell">
    <w:name w:val="ConsPlusCell"/>
    <w:uiPriority w:val="99"/>
    <w:rsid w:val="000065AB"/>
    <w:pPr>
      <w:spacing w:after="200" w:line="276" w:lineRule="auto"/>
    </w:pPr>
    <w:rPr>
      <w:rFonts w:ascii="Arial" w:eastAsia="Times New Roman" w:hAnsi="Arial" w:cs="Arial"/>
      <w:lang w:eastAsia="zh-CN"/>
    </w:rPr>
  </w:style>
  <w:style w:type="paragraph" w:styleId="afff">
    <w:name w:val="Normal (Web)"/>
    <w:basedOn w:val="a1"/>
    <w:uiPriority w:val="99"/>
    <w:rsid w:val="000065AB"/>
    <w:pPr>
      <w:spacing w:before="100" w:after="100"/>
    </w:pPr>
    <w:rPr>
      <w:rFonts w:ascii="Tahoma" w:eastAsia="Arial" w:hAnsi="Tahoma" w:cs="Tahoma"/>
    </w:rPr>
  </w:style>
  <w:style w:type="paragraph" w:customStyle="1" w:styleId="afff0">
    <w:name w:val="Заголовок таблицы"/>
    <w:basedOn w:val="affe"/>
    <w:uiPriority w:val="99"/>
    <w:rsid w:val="000065AB"/>
    <w:pPr>
      <w:jc w:val="center"/>
    </w:pPr>
    <w:rPr>
      <w:b/>
      <w:bCs/>
    </w:rPr>
  </w:style>
  <w:style w:type="paragraph" w:styleId="ab">
    <w:name w:val="header"/>
    <w:basedOn w:val="a1"/>
    <w:link w:val="12"/>
    <w:uiPriority w:val="99"/>
    <w:rsid w:val="000065AB"/>
    <w:pPr>
      <w:suppressLineNumbers/>
      <w:tabs>
        <w:tab w:val="center" w:pos="4512"/>
        <w:tab w:val="right" w:pos="9025"/>
      </w:tabs>
    </w:pPr>
  </w:style>
  <w:style w:type="character" w:customStyle="1" w:styleId="HeaderChar1">
    <w:name w:val="Header Char1"/>
    <w:uiPriority w:val="99"/>
    <w:semiHidden/>
    <w:rsid w:val="00824D21"/>
    <w:rPr>
      <w:rFonts w:cs="Calibri"/>
    </w:rPr>
  </w:style>
  <w:style w:type="paragraph" w:customStyle="1" w:styleId="ConsPlusCell1">
    <w:name w:val="ConsPlusCell1"/>
    <w:uiPriority w:val="99"/>
    <w:rsid w:val="000065AB"/>
    <w:pPr>
      <w:spacing w:after="200" w:line="276" w:lineRule="auto"/>
    </w:pPr>
    <w:rPr>
      <w:rFonts w:ascii="Arial" w:hAnsi="Arial" w:cs="Arial"/>
      <w:lang w:eastAsia="zh-CN"/>
    </w:rPr>
  </w:style>
  <w:style w:type="paragraph" w:customStyle="1" w:styleId="afff1">
    <w:name w:val="Прижатый влево"/>
    <w:basedOn w:val="a1"/>
    <w:uiPriority w:val="99"/>
    <w:rsid w:val="000065AB"/>
  </w:style>
  <w:style w:type="paragraph" w:customStyle="1" w:styleId="ConsPlusNormal">
    <w:name w:val="ConsPlusNormal"/>
    <w:uiPriority w:val="99"/>
    <w:rsid w:val="000065AB"/>
    <w:pPr>
      <w:spacing w:line="276" w:lineRule="auto"/>
      <w:ind w:firstLine="720"/>
    </w:pPr>
    <w:rPr>
      <w:rFonts w:ascii="Arial" w:eastAsia="Times New Roman" w:hAnsi="Arial" w:cs="Arial"/>
      <w:lang w:eastAsia="zh-CN"/>
    </w:rPr>
  </w:style>
  <w:style w:type="paragraph" w:customStyle="1" w:styleId="afff2">
    <w:name w:val="Текст в заданном формате"/>
    <w:basedOn w:val="a1"/>
    <w:uiPriority w:val="99"/>
    <w:rsid w:val="000065AB"/>
    <w:pPr>
      <w:spacing w:after="0"/>
    </w:pPr>
    <w:rPr>
      <w:rFonts w:ascii="Courier New" w:eastAsia="NSimSun" w:hAnsi="Courier New" w:cs="Courier New"/>
      <w:sz w:val="20"/>
      <w:szCs w:val="20"/>
    </w:rPr>
  </w:style>
  <w:style w:type="paragraph" w:customStyle="1" w:styleId="100">
    <w:name w:val="Заголовок 10"/>
    <w:basedOn w:val="10"/>
    <w:next w:val="a0"/>
    <w:uiPriority w:val="99"/>
    <w:rsid w:val="000065AB"/>
    <w:rPr>
      <w:sz w:val="42"/>
      <w:szCs w:val="42"/>
    </w:rPr>
  </w:style>
  <w:style w:type="paragraph" w:styleId="afff3">
    <w:name w:val="footer"/>
    <w:basedOn w:val="a1"/>
    <w:link w:val="afff4"/>
    <w:uiPriority w:val="99"/>
    <w:rsid w:val="000065AB"/>
    <w:pPr>
      <w:suppressLineNumbers/>
      <w:tabs>
        <w:tab w:val="center" w:pos="4677"/>
        <w:tab w:val="right" w:pos="9355"/>
      </w:tabs>
      <w:spacing w:line="100" w:lineRule="atLeast"/>
    </w:pPr>
  </w:style>
  <w:style w:type="character" w:customStyle="1" w:styleId="afff4">
    <w:name w:val="Нижний колонтитул Знак"/>
    <w:link w:val="afff3"/>
    <w:uiPriority w:val="99"/>
    <w:locked/>
    <w:rsid w:val="000065AB"/>
    <w:rPr>
      <w:rFonts w:ascii="Times New Roman" w:eastAsia="SimSun" w:hAnsi="Times New Roman" w:cs="Times New Roman"/>
      <w:sz w:val="24"/>
      <w:szCs w:val="24"/>
      <w:lang w:eastAsia="zh-CN"/>
    </w:rPr>
  </w:style>
  <w:style w:type="paragraph" w:customStyle="1" w:styleId="ConsPlusNormal1">
    <w:name w:val="ConsPlusNormal1"/>
    <w:uiPriority w:val="99"/>
    <w:rsid w:val="000065AB"/>
    <w:pPr>
      <w:spacing w:after="200" w:line="276" w:lineRule="auto"/>
    </w:pPr>
    <w:rPr>
      <w:rFonts w:ascii="Times New Roman" w:eastAsia="Times New Roman" w:hAnsi="Times New Roman"/>
      <w:sz w:val="28"/>
      <w:szCs w:val="28"/>
      <w:lang w:eastAsia="zh-CN"/>
    </w:rPr>
  </w:style>
  <w:style w:type="paragraph" w:customStyle="1" w:styleId="ConsPlusCell2">
    <w:name w:val="ConsPlusCell2"/>
    <w:uiPriority w:val="99"/>
    <w:rsid w:val="000065AB"/>
    <w:pPr>
      <w:spacing w:after="200" w:line="276" w:lineRule="auto"/>
    </w:pPr>
    <w:rPr>
      <w:rFonts w:ascii="Times New Roman" w:eastAsia="Times New Roman" w:hAnsi="Times New Roman"/>
      <w:sz w:val="28"/>
      <w:szCs w:val="28"/>
      <w:lang w:eastAsia="zh-CN"/>
    </w:rPr>
  </w:style>
  <w:style w:type="paragraph" w:customStyle="1" w:styleId="ConsPlusNonformat">
    <w:name w:val="ConsPlusNonformat"/>
    <w:uiPriority w:val="99"/>
    <w:rsid w:val="000065AB"/>
    <w:pPr>
      <w:spacing w:after="200" w:line="276" w:lineRule="auto"/>
    </w:pPr>
    <w:rPr>
      <w:rFonts w:ascii="Courier New" w:eastAsia="Times New Roman" w:hAnsi="Courier New" w:cs="Courier New"/>
      <w:lang w:eastAsia="zh-CN"/>
    </w:rPr>
  </w:style>
  <w:style w:type="paragraph" w:customStyle="1" w:styleId="ConsPlusTitle1">
    <w:name w:val="ConsPlusTitle1"/>
    <w:uiPriority w:val="99"/>
    <w:rsid w:val="000065AB"/>
    <w:pPr>
      <w:spacing w:after="200" w:line="276" w:lineRule="auto"/>
    </w:pPr>
    <w:rPr>
      <w:rFonts w:ascii="Times New Roman" w:eastAsia="Times New Roman" w:hAnsi="Times New Roman"/>
      <w:b/>
      <w:bCs/>
      <w:sz w:val="28"/>
      <w:szCs w:val="28"/>
      <w:lang w:eastAsia="zh-CN"/>
    </w:rPr>
  </w:style>
  <w:style w:type="paragraph" w:styleId="afff5">
    <w:name w:val="Balloon Text"/>
    <w:basedOn w:val="a1"/>
    <w:link w:val="17"/>
    <w:uiPriority w:val="99"/>
    <w:semiHidden/>
    <w:rsid w:val="000065AB"/>
    <w:rPr>
      <w:rFonts w:ascii="Tahoma" w:eastAsia="Arial" w:hAnsi="Tahoma" w:cs="Tahoma"/>
      <w:sz w:val="16"/>
      <w:szCs w:val="16"/>
    </w:rPr>
  </w:style>
  <w:style w:type="character" w:customStyle="1" w:styleId="17">
    <w:name w:val="Текст выноски Знак1"/>
    <w:link w:val="afff5"/>
    <w:uiPriority w:val="99"/>
    <w:semiHidden/>
    <w:rsid w:val="00824D21"/>
    <w:rPr>
      <w:rFonts w:ascii="Times New Roman" w:hAnsi="Times New Roman"/>
      <w:sz w:val="0"/>
      <w:szCs w:val="0"/>
    </w:rPr>
  </w:style>
  <w:style w:type="paragraph" w:customStyle="1" w:styleId="ConsPlusNormal2">
    <w:name w:val="ConsPlusNormal2"/>
    <w:uiPriority w:val="99"/>
    <w:rsid w:val="000065AB"/>
    <w:pPr>
      <w:spacing w:after="200" w:line="276" w:lineRule="auto"/>
    </w:pPr>
    <w:rPr>
      <w:rFonts w:ascii="Times New Roman" w:eastAsia="Times New Roman" w:hAnsi="Times New Roman"/>
      <w:sz w:val="28"/>
      <w:szCs w:val="28"/>
      <w:lang w:eastAsia="zh-CN"/>
    </w:rPr>
  </w:style>
  <w:style w:type="paragraph" w:customStyle="1" w:styleId="ConsPlusCell3">
    <w:name w:val="ConsPlusCell3"/>
    <w:uiPriority w:val="99"/>
    <w:rsid w:val="000065AB"/>
    <w:pPr>
      <w:spacing w:after="200" w:line="276" w:lineRule="auto"/>
    </w:pPr>
    <w:rPr>
      <w:rFonts w:ascii="Times New Roman" w:eastAsia="Times New Roman" w:hAnsi="Times New Roman"/>
      <w:sz w:val="28"/>
      <w:szCs w:val="28"/>
      <w:lang w:eastAsia="zh-CN"/>
    </w:rPr>
  </w:style>
  <w:style w:type="paragraph" w:customStyle="1" w:styleId="ConsPlusNonformat1">
    <w:name w:val="ConsPlusNonformat1"/>
    <w:uiPriority w:val="99"/>
    <w:rsid w:val="000065AB"/>
    <w:pPr>
      <w:spacing w:after="200" w:line="276" w:lineRule="auto"/>
    </w:pPr>
    <w:rPr>
      <w:rFonts w:ascii="Courier New" w:eastAsia="Times New Roman" w:hAnsi="Courier New" w:cs="Courier New"/>
      <w:lang w:eastAsia="zh-CN"/>
    </w:rPr>
  </w:style>
  <w:style w:type="paragraph" w:customStyle="1" w:styleId="ConsPlusTitle2">
    <w:name w:val="ConsPlusTitle2"/>
    <w:uiPriority w:val="99"/>
    <w:rsid w:val="000065AB"/>
    <w:pPr>
      <w:spacing w:after="200" w:line="276" w:lineRule="auto"/>
    </w:pPr>
    <w:rPr>
      <w:rFonts w:ascii="Times New Roman" w:eastAsia="Times New Roman" w:hAnsi="Times New Roman"/>
      <w:b/>
      <w:bCs/>
      <w:sz w:val="28"/>
      <w:szCs w:val="28"/>
      <w:lang w:eastAsia="zh-CN"/>
    </w:rPr>
  </w:style>
  <w:style w:type="paragraph" w:styleId="afff6">
    <w:name w:val="Block Text"/>
    <w:basedOn w:val="a1"/>
    <w:uiPriority w:val="99"/>
    <w:rsid w:val="000065AB"/>
    <w:pPr>
      <w:spacing w:after="283"/>
      <w:ind w:left="567" w:right="567"/>
    </w:pPr>
  </w:style>
  <w:style w:type="paragraph" w:styleId="a8">
    <w:name w:val="Subtitle"/>
    <w:basedOn w:val="10"/>
    <w:next w:val="a0"/>
    <w:link w:val="a7"/>
    <w:uiPriority w:val="99"/>
    <w:qFormat/>
    <w:rsid w:val="000065AB"/>
    <w:pPr>
      <w:spacing w:before="60"/>
    </w:pPr>
    <w:rPr>
      <w:i/>
      <w:iCs/>
      <w:sz w:val="36"/>
      <w:szCs w:val="36"/>
    </w:rPr>
  </w:style>
  <w:style w:type="character" w:customStyle="1" w:styleId="SubtitleChar1">
    <w:name w:val="Subtitle Char1"/>
    <w:uiPriority w:val="11"/>
    <w:rsid w:val="00824D21"/>
    <w:rPr>
      <w:rFonts w:ascii="Cambria" w:eastAsia="Times New Roman" w:hAnsi="Cambria" w:cs="Times New Roman"/>
      <w:sz w:val="24"/>
      <w:szCs w:val="24"/>
    </w:rPr>
  </w:style>
  <w:style w:type="paragraph" w:customStyle="1" w:styleId="afff7">
    <w:name w:val="Первая строка с отступом"/>
    <w:basedOn w:val="a0"/>
    <w:uiPriority w:val="99"/>
    <w:rsid w:val="000065AB"/>
    <w:pPr>
      <w:spacing w:after="0"/>
      <w:ind w:firstLine="283"/>
    </w:pPr>
  </w:style>
  <w:style w:type="paragraph" w:customStyle="1" w:styleId="ConsPlusDocList">
    <w:name w:val="ConsPlusDocList"/>
    <w:uiPriority w:val="99"/>
    <w:rsid w:val="000065AB"/>
    <w:pPr>
      <w:spacing w:after="200" w:line="276" w:lineRule="auto"/>
    </w:pPr>
    <w:rPr>
      <w:rFonts w:ascii="Courier New" w:hAnsi="Courier New" w:cs="Courier New"/>
      <w:lang w:eastAsia="zh-CN"/>
    </w:rPr>
  </w:style>
  <w:style w:type="paragraph" w:customStyle="1" w:styleId="ConsPlusTitlePage">
    <w:name w:val="ConsPlusTitlePage"/>
    <w:uiPriority w:val="99"/>
    <w:rsid w:val="000065AB"/>
    <w:pPr>
      <w:spacing w:after="200" w:line="276" w:lineRule="auto"/>
    </w:pPr>
    <w:rPr>
      <w:rFonts w:ascii="Tahoma" w:hAnsi="Tahoma" w:cs="Tahoma"/>
      <w:lang w:eastAsia="zh-CN"/>
    </w:rPr>
  </w:style>
  <w:style w:type="paragraph" w:customStyle="1" w:styleId="ConsPlusJurTerm">
    <w:name w:val="ConsPlusJurTerm"/>
    <w:uiPriority w:val="99"/>
    <w:rsid w:val="000065AB"/>
    <w:pPr>
      <w:spacing w:after="200" w:line="276" w:lineRule="auto"/>
    </w:pPr>
    <w:rPr>
      <w:rFonts w:ascii="Tahoma" w:hAnsi="Tahoma" w:cs="Tahoma"/>
      <w:sz w:val="26"/>
      <w:szCs w:val="26"/>
      <w:lang w:eastAsia="zh-CN"/>
    </w:rPr>
  </w:style>
  <w:style w:type="paragraph" w:customStyle="1" w:styleId="afff8">
    <w:name w:val="Таблицы (моноширинный)"/>
    <w:basedOn w:val="a1"/>
    <w:uiPriority w:val="99"/>
    <w:rsid w:val="000065AB"/>
    <w:rPr>
      <w:rFonts w:ascii="Courier New" w:eastAsia="Arial" w:hAnsi="Courier New" w:cs="Courier New"/>
    </w:rPr>
  </w:style>
  <w:style w:type="paragraph" w:customStyle="1" w:styleId="afff9">
    <w:name w:val="Комментарий"/>
    <w:uiPriority w:val="99"/>
    <w:rsid w:val="000065AB"/>
    <w:pPr>
      <w:spacing w:after="200" w:line="276" w:lineRule="auto"/>
    </w:pPr>
    <w:rPr>
      <w:rFonts w:ascii="Times New Roman" w:eastAsia="SimSun" w:hAnsi="Times New Roman"/>
      <w:color w:val="353842"/>
      <w:sz w:val="24"/>
      <w:szCs w:val="24"/>
      <w:shd w:val="clear" w:color="auto" w:fill="F0F0F0"/>
      <w:lang w:eastAsia="zh-CN"/>
    </w:rPr>
  </w:style>
  <w:style w:type="paragraph" w:customStyle="1" w:styleId="afffa">
    <w:name w:val="Моноширинный"/>
    <w:basedOn w:val="a1"/>
    <w:uiPriority w:val="99"/>
    <w:rsid w:val="000065AB"/>
    <w:rPr>
      <w:rFonts w:ascii="Courier New" w:eastAsia="Arial" w:hAnsi="Courier New" w:cs="Courier New"/>
    </w:rPr>
  </w:style>
  <w:style w:type="paragraph" w:customStyle="1" w:styleId="afffb">
    <w:name w:val="Текст (справка)"/>
    <w:basedOn w:val="a1"/>
    <w:uiPriority w:val="99"/>
    <w:rsid w:val="000065AB"/>
    <w:pPr>
      <w:spacing w:after="0"/>
      <w:ind w:left="170" w:right="170"/>
    </w:pPr>
  </w:style>
  <w:style w:type="paragraph" w:customStyle="1" w:styleId="afffc">
    <w:name w:val="Заголовок статьи"/>
    <w:basedOn w:val="a1"/>
    <w:uiPriority w:val="99"/>
    <w:rsid w:val="000065AB"/>
    <w:pPr>
      <w:spacing w:after="0"/>
      <w:ind w:left="1612" w:hanging="892"/>
      <w:jc w:val="both"/>
    </w:pPr>
  </w:style>
  <w:style w:type="paragraph" w:customStyle="1" w:styleId="afffd">
    <w:name w:val="Нормальный (таблица)"/>
    <w:basedOn w:val="a1"/>
    <w:uiPriority w:val="99"/>
    <w:rsid w:val="000065AB"/>
    <w:pPr>
      <w:jc w:val="both"/>
    </w:pPr>
  </w:style>
  <w:style w:type="paragraph" w:customStyle="1" w:styleId="afffe">
    <w:name w:val="Текст (лев. подпись)"/>
    <w:basedOn w:val="a1"/>
    <w:uiPriority w:val="99"/>
    <w:rsid w:val="000065AB"/>
  </w:style>
  <w:style w:type="paragraph" w:customStyle="1" w:styleId="affff">
    <w:name w:val="Текст (прав. подпись)"/>
    <w:basedOn w:val="a1"/>
    <w:uiPriority w:val="99"/>
    <w:rsid w:val="000065AB"/>
    <w:pPr>
      <w:jc w:val="right"/>
    </w:pPr>
  </w:style>
  <w:style w:type="paragraph" w:customStyle="1" w:styleId="affff0">
    <w:name w:val="Текст в таблице"/>
    <w:basedOn w:val="afffd"/>
    <w:uiPriority w:val="99"/>
    <w:rsid w:val="000065AB"/>
    <w:pPr>
      <w:spacing w:after="0"/>
      <w:ind w:firstLine="500"/>
    </w:pPr>
  </w:style>
  <w:style w:type="paragraph" w:customStyle="1" w:styleId="affff1">
    <w:name w:val="Технический комментарий"/>
    <w:basedOn w:val="a1"/>
    <w:uiPriority w:val="99"/>
    <w:rsid w:val="000065AB"/>
    <w:rPr>
      <w:color w:val="463F31"/>
      <w:shd w:val="clear" w:color="auto" w:fill="FFFFA6"/>
    </w:rPr>
  </w:style>
  <w:style w:type="paragraph" w:customStyle="1" w:styleId="affff2">
    <w:name w:val="Информация об изменениях документа"/>
    <w:basedOn w:val="afff9"/>
    <w:uiPriority w:val="99"/>
    <w:rsid w:val="000065AB"/>
    <w:rPr>
      <w:i/>
      <w:iCs/>
    </w:rPr>
  </w:style>
  <w:style w:type="paragraph" w:customStyle="1" w:styleId="affff3">
    <w:name w:val="Комментарий пользователя"/>
    <w:basedOn w:val="afff9"/>
    <w:uiPriority w:val="99"/>
    <w:rsid w:val="000065AB"/>
    <w:rPr>
      <w:shd w:val="clear" w:color="auto" w:fill="FFDFE0"/>
    </w:rPr>
  </w:style>
  <w:style w:type="paragraph" w:customStyle="1" w:styleId="affff4">
    <w:name w:val="Оглавление"/>
    <w:basedOn w:val="afff8"/>
    <w:uiPriority w:val="99"/>
    <w:rsid w:val="000065AB"/>
    <w:pPr>
      <w:spacing w:after="0"/>
      <w:ind w:left="140"/>
    </w:pPr>
  </w:style>
  <w:style w:type="paragraph" w:customStyle="1" w:styleId="affff5">
    <w:name w:val="Словарная статья"/>
    <w:basedOn w:val="a1"/>
    <w:uiPriority w:val="99"/>
    <w:rsid w:val="000065AB"/>
    <w:pPr>
      <w:spacing w:after="0"/>
      <w:ind w:right="118"/>
      <w:jc w:val="both"/>
    </w:pPr>
  </w:style>
  <w:style w:type="paragraph" w:customStyle="1" w:styleId="affff6">
    <w:name w:val="Колонтитул (левый)"/>
    <w:basedOn w:val="afffe"/>
    <w:uiPriority w:val="99"/>
    <w:rsid w:val="000065AB"/>
    <w:rPr>
      <w:sz w:val="14"/>
      <w:szCs w:val="14"/>
    </w:rPr>
  </w:style>
  <w:style w:type="paragraph" w:customStyle="1" w:styleId="affff7">
    <w:name w:val="Колонтитул (правый)"/>
    <w:basedOn w:val="affff"/>
    <w:uiPriority w:val="99"/>
    <w:rsid w:val="000065AB"/>
    <w:rPr>
      <w:sz w:val="14"/>
      <w:szCs w:val="14"/>
    </w:rPr>
  </w:style>
  <w:style w:type="paragraph" w:customStyle="1" w:styleId="affff8">
    <w:name w:val="Основное меню (преемственное)"/>
    <w:basedOn w:val="a1"/>
    <w:uiPriority w:val="99"/>
    <w:rsid w:val="000065AB"/>
    <w:pPr>
      <w:spacing w:after="0"/>
      <w:ind w:firstLine="720"/>
      <w:jc w:val="both"/>
    </w:pPr>
    <w:rPr>
      <w:rFonts w:ascii="Verdana" w:eastAsia="Arial" w:hAnsi="Verdana" w:cs="Verdana"/>
      <w:sz w:val="22"/>
      <w:szCs w:val="22"/>
    </w:rPr>
  </w:style>
  <w:style w:type="paragraph" w:customStyle="1" w:styleId="affff9">
    <w:name w:val="Постоянная часть"/>
    <w:basedOn w:val="affff8"/>
    <w:uiPriority w:val="99"/>
    <w:rsid w:val="000065AB"/>
    <w:rPr>
      <w:sz w:val="20"/>
      <w:szCs w:val="20"/>
    </w:rPr>
  </w:style>
  <w:style w:type="paragraph" w:customStyle="1" w:styleId="affffa">
    <w:name w:val="Переменная часть"/>
    <w:basedOn w:val="affff8"/>
    <w:uiPriority w:val="99"/>
    <w:rsid w:val="000065AB"/>
    <w:rPr>
      <w:sz w:val="18"/>
      <w:szCs w:val="18"/>
    </w:rPr>
  </w:style>
  <w:style w:type="paragraph" w:customStyle="1" w:styleId="affffb">
    <w:name w:val="Интерактивный заголовок"/>
    <w:basedOn w:val="10"/>
    <w:uiPriority w:val="99"/>
    <w:rsid w:val="000065AB"/>
    <w:rPr>
      <w:rFonts w:ascii="Verdana" w:eastAsia="Arial" w:hAnsi="Verdana" w:cs="Verdana"/>
      <w:color w:val="0058A9"/>
      <w:sz w:val="22"/>
      <w:szCs w:val="22"/>
      <w:shd w:val="clear" w:color="auto" w:fill="F0F0F0"/>
    </w:rPr>
  </w:style>
  <w:style w:type="paragraph" w:customStyle="1" w:styleId="affffc">
    <w:name w:val="Центрированный (таблица)"/>
    <w:basedOn w:val="afffd"/>
    <w:uiPriority w:val="99"/>
    <w:rsid w:val="000065AB"/>
    <w:pPr>
      <w:jc w:val="center"/>
    </w:pPr>
  </w:style>
  <w:style w:type="paragraph" w:customStyle="1" w:styleId="affffd">
    <w:name w:val="Необходимые документы"/>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e">
    <w:name w:val="Куда обратиться?"/>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f">
    <w:name w:val="Внимание: недобросовестность!"/>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f0">
    <w:name w:val="Внимание: криминал!!"/>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f1">
    <w:name w:val="Примечание."/>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f2">
    <w:name w:val="Пример."/>
    <w:uiPriority w:val="99"/>
    <w:rsid w:val="000065AB"/>
    <w:pPr>
      <w:spacing w:after="200" w:line="276" w:lineRule="auto"/>
    </w:pPr>
    <w:rPr>
      <w:rFonts w:ascii="Times New Roman" w:eastAsia="SimSun" w:hAnsi="Times New Roman"/>
      <w:sz w:val="24"/>
      <w:szCs w:val="24"/>
      <w:shd w:val="clear" w:color="auto" w:fill="F5F3DA"/>
      <w:lang w:eastAsia="zh-CN"/>
    </w:rPr>
  </w:style>
  <w:style w:type="paragraph" w:customStyle="1" w:styleId="afffff3">
    <w:name w:val="Информация об изменениях"/>
    <w:uiPriority w:val="99"/>
    <w:rsid w:val="000065AB"/>
    <w:pPr>
      <w:spacing w:after="200" w:line="276" w:lineRule="auto"/>
    </w:pPr>
    <w:rPr>
      <w:rFonts w:ascii="Times New Roman" w:eastAsia="SimSun" w:hAnsi="Times New Roman"/>
      <w:color w:val="353842"/>
      <w:sz w:val="18"/>
      <w:szCs w:val="18"/>
      <w:shd w:val="clear" w:color="auto" w:fill="EAEFED"/>
      <w:lang w:eastAsia="zh-CN"/>
    </w:rPr>
  </w:style>
  <w:style w:type="paragraph" w:customStyle="1" w:styleId="afffff4">
    <w:name w:val="Заголовок для информации об изменениях"/>
    <w:basedOn w:val="1"/>
    <w:uiPriority w:val="99"/>
    <w:rsid w:val="000065AB"/>
    <w:rPr>
      <w:color w:val="26282F"/>
      <w:sz w:val="18"/>
      <w:szCs w:val="18"/>
      <w:shd w:val="clear" w:color="auto" w:fill="FFFFFF"/>
    </w:rPr>
  </w:style>
  <w:style w:type="paragraph" w:customStyle="1" w:styleId="afffff5">
    <w:name w:val="Подвал для информации об изменениях"/>
    <w:basedOn w:val="1"/>
    <w:uiPriority w:val="99"/>
    <w:rsid w:val="000065AB"/>
    <w:pPr>
      <w:spacing w:before="108" w:after="108"/>
    </w:pPr>
    <w:rPr>
      <w:b w:val="0"/>
      <w:bCs w:val="0"/>
      <w:color w:val="26282F"/>
      <w:sz w:val="18"/>
      <w:szCs w:val="18"/>
    </w:rPr>
  </w:style>
  <w:style w:type="paragraph" w:customStyle="1" w:styleId="afffff6">
    <w:name w:val="Текст информации об изменениях"/>
    <w:basedOn w:val="a1"/>
    <w:uiPriority w:val="99"/>
    <w:rsid w:val="000065AB"/>
    <w:pPr>
      <w:spacing w:after="0"/>
      <w:ind w:firstLine="720"/>
      <w:jc w:val="both"/>
    </w:pPr>
    <w:rPr>
      <w:color w:val="353842"/>
      <w:sz w:val="18"/>
      <w:szCs w:val="18"/>
    </w:rPr>
  </w:style>
  <w:style w:type="paragraph" w:customStyle="1" w:styleId="afffff7">
    <w:name w:val="Подзаголовок для информации об изменениях"/>
    <w:basedOn w:val="afffff6"/>
    <w:uiPriority w:val="99"/>
    <w:rsid w:val="000065AB"/>
    <w:rPr>
      <w:b/>
      <w:bCs/>
    </w:rPr>
  </w:style>
  <w:style w:type="paragraph" w:customStyle="1" w:styleId="afffff8">
    <w:name w:val="Заголовок группы контролов"/>
    <w:basedOn w:val="a1"/>
    <w:uiPriority w:val="99"/>
    <w:rsid w:val="000065AB"/>
    <w:pPr>
      <w:spacing w:after="0"/>
      <w:ind w:firstLine="720"/>
      <w:jc w:val="both"/>
    </w:pPr>
    <w:rPr>
      <w:b/>
      <w:bCs/>
      <w:color w:val="000000"/>
    </w:rPr>
  </w:style>
  <w:style w:type="paragraph" w:customStyle="1" w:styleId="afffff9">
    <w:name w:val="Заголовок распахивающейся части диалога"/>
    <w:basedOn w:val="a1"/>
    <w:uiPriority w:val="99"/>
    <w:rsid w:val="000065AB"/>
    <w:pPr>
      <w:spacing w:after="0"/>
      <w:ind w:firstLine="720"/>
      <w:jc w:val="both"/>
    </w:pPr>
    <w:rPr>
      <w:i/>
      <w:iCs/>
      <w:color w:val="000080"/>
      <w:sz w:val="22"/>
      <w:szCs w:val="22"/>
    </w:rPr>
  </w:style>
  <w:style w:type="paragraph" w:customStyle="1" w:styleId="afffffa">
    <w:name w:val="Ссылка на официальную публикацию"/>
    <w:basedOn w:val="a1"/>
    <w:uiPriority w:val="99"/>
    <w:rsid w:val="000065AB"/>
    <w:pPr>
      <w:spacing w:after="0"/>
      <w:ind w:firstLine="720"/>
      <w:jc w:val="both"/>
    </w:pPr>
  </w:style>
  <w:style w:type="paragraph" w:customStyle="1" w:styleId="afffffb">
    <w:name w:val="Подчёркнутый текст"/>
    <w:basedOn w:val="a1"/>
    <w:uiPriority w:val="99"/>
    <w:rsid w:val="000065AB"/>
    <w:pPr>
      <w:spacing w:after="0"/>
      <w:ind w:firstLine="720"/>
      <w:jc w:val="both"/>
    </w:pPr>
  </w:style>
  <w:style w:type="paragraph" w:customStyle="1" w:styleId="afffffc">
    <w:name w:val="Внимание"/>
    <w:basedOn w:val="a1"/>
    <w:uiPriority w:val="99"/>
    <w:rsid w:val="000065AB"/>
    <w:rPr>
      <w:shd w:val="clear" w:color="auto" w:fill="F5F3DA"/>
    </w:rPr>
  </w:style>
  <w:style w:type="paragraph" w:customStyle="1" w:styleId="afffffd">
    <w:name w:val="Напишите нам"/>
    <w:basedOn w:val="a1"/>
    <w:uiPriority w:val="99"/>
    <w:rsid w:val="000065AB"/>
    <w:rPr>
      <w:sz w:val="20"/>
      <w:szCs w:val="20"/>
      <w:shd w:val="clear" w:color="auto" w:fill="EFFFAD"/>
    </w:rPr>
  </w:style>
  <w:style w:type="paragraph" w:customStyle="1" w:styleId="afffffe">
    <w:name w:val="Текст ЭР (см. также)"/>
    <w:basedOn w:val="a1"/>
    <w:uiPriority w:val="99"/>
    <w:rsid w:val="000065AB"/>
    <w:pPr>
      <w:spacing w:before="200" w:after="0"/>
    </w:pPr>
    <w:rPr>
      <w:sz w:val="20"/>
      <w:szCs w:val="20"/>
    </w:rPr>
  </w:style>
  <w:style w:type="paragraph" w:customStyle="1" w:styleId="affffff">
    <w:name w:val="Заголовок ЭР (левое окно)"/>
    <w:basedOn w:val="a1"/>
    <w:uiPriority w:val="99"/>
    <w:rsid w:val="000065AB"/>
    <w:pPr>
      <w:spacing w:before="300" w:after="250"/>
      <w:jc w:val="center"/>
    </w:pPr>
    <w:rPr>
      <w:b/>
      <w:bCs/>
      <w:color w:val="26282F"/>
      <w:sz w:val="26"/>
      <w:szCs w:val="26"/>
    </w:rPr>
  </w:style>
  <w:style w:type="paragraph" w:customStyle="1" w:styleId="affffff0">
    <w:name w:val="Заголовок ЭР (правое окно)"/>
    <w:basedOn w:val="affffff"/>
    <w:uiPriority w:val="99"/>
    <w:rsid w:val="000065AB"/>
    <w:pPr>
      <w:jc w:val="left"/>
    </w:pPr>
  </w:style>
  <w:style w:type="paragraph" w:customStyle="1" w:styleId="-0">
    <w:name w:val="ЭР-содержание (правое окно)"/>
    <w:basedOn w:val="a1"/>
    <w:uiPriority w:val="99"/>
    <w:rsid w:val="000065AB"/>
    <w:pPr>
      <w:spacing w:before="300" w:after="0"/>
    </w:pPr>
  </w:style>
  <w:style w:type="paragraph" w:customStyle="1" w:styleId="affffff1">
    <w:name w:val="Формула"/>
    <w:basedOn w:val="a1"/>
    <w:uiPriority w:val="99"/>
    <w:rsid w:val="000065AB"/>
    <w:rPr>
      <w:shd w:val="clear" w:color="auto" w:fill="F5F3DA"/>
    </w:rPr>
  </w:style>
  <w:style w:type="paragraph" w:customStyle="1" w:styleId="affffff2">
    <w:name w:val="Дочерний элемент списка"/>
    <w:basedOn w:val="a1"/>
    <w:uiPriority w:val="99"/>
    <w:rsid w:val="000065AB"/>
    <w:pPr>
      <w:jc w:val="both"/>
    </w:pPr>
    <w:rPr>
      <w:color w:val="868381"/>
      <w:sz w:val="20"/>
      <w:szCs w:val="20"/>
    </w:rPr>
  </w:style>
  <w:style w:type="paragraph" w:customStyle="1" w:styleId="24">
    <w:name w:val="Обзор изменений документа 2"/>
    <w:uiPriority w:val="99"/>
    <w:rsid w:val="000065AB"/>
    <w:pPr>
      <w:spacing w:after="200" w:line="276" w:lineRule="auto"/>
    </w:pPr>
    <w:rPr>
      <w:rFonts w:ascii="Times New Roman" w:eastAsia="SimSun" w:hAnsi="Times New Roman"/>
      <w:i/>
      <w:iCs/>
      <w:color w:val="800080"/>
      <w:sz w:val="24"/>
      <w:szCs w:val="24"/>
      <w:lang w:eastAsia="zh-CN"/>
    </w:rPr>
  </w:style>
  <w:style w:type="paragraph" w:customStyle="1" w:styleId="18">
    <w:name w:val="Обзор изменений документа 1"/>
    <w:basedOn w:val="a1"/>
    <w:uiPriority w:val="99"/>
    <w:rsid w:val="000065AB"/>
    <w:pPr>
      <w:jc w:val="center"/>
    </w:pPr>
    <w:rPr>
      <w:i/>
      <w:iCs/>
      <w:color w:val="800080"/>
    </w:rPr>
  </w:style>
  <w:style w:type="paragraph" w:customStyle="1" w:styleId="affffff3">
    <w:name w:val="Основное меню (по умолчанию)"/>
    <w:basedOn w:val="a1"/>
    <w:uiPriority w:val="99"/>
    <w:rsid w:val="000065AB"/>
    <w:pPr>
      <w:spacing w:after="0"/>
      <w:ind w:firstLine="720"/>
      <w:jc w:val="both"/>
    </w:pPr>
    <w:rPr>
      <w:sz w:val="20"/>
      <w:szCs w:val="20"/>
    </w:rPr>
  </w:style>
  <w:style w:type="paragraph" w:customStyle="1" w:styleId="affffff4">
    <w:name w:val="Подсказки для контекста"/>
    <w:basedOn w:val="a1"/>
    <w:uiPriority w:val="99"/>
    <w:rsid w:val="000065AB"/>
    <w:pPr>
      <w:spacing w:after="0"/>
      <w:ind w:firstLine="720"/>
    </w:pPr>
    <w:rPr>
      <w:color w:val="000000"/>
      <w:sz w:val="16"/>
      <w:szCs w:val="16"/>
    </w:rPr>
  </w:style>
  <w:style w:type="paragraph" w:styleId="ad">
    <w:name w:val="footnote text"/>
    <w:basedOn w:val="a1"/>
    <w:link w:val="13"/>
    <w:uiPriority w:val="99"/>
    <w:semiHidden/>
    <w:rsid w:val="000065AB"/>
    <w:rPr>
      <w:rFonts w:ascii="Calibri" w:eastAsia="Arial" w:hAnsi="Calibri" w:cs="Calibri"/>
      <w:sz w:val="18"/>
      <w:szCs w:val="18"/>
      <w:lang w:eastAsia="ru-RU"/>
    </w:rPr>
  </w:style>
  <w:style w:type="character" w:customStyle="1" w:styleId="FootnoteTextChar1">
    <w:name w:val="Footnote Text Char1"/>
    <w:uiPriority w:val="99"/>
    <w:semiHidden/>
    <w:rsid w:val="00824D21"/>
    <w:rPr>
      <w:rFonts w:cs="Calibri"/>
      <w:sz w:val="20"/>
      <w:szCs w:val="20"/>
    </w:rPr>
  </w:style>
  <w:style w:type="paragraph" w:customStyle="1" w:styleId="western">
    <w:name w:val="western"/>
    <w:basedOn w:val="a1"/>
    <w:uiPriority w:val="99"/>
    <w:rsid w:val="000065AB"/>
    <w:pPr>
      <w:spacing w:before="100" w:after="119"/>
    </w:pPr>
    <w:rPr>
      <w:rFonts w:eastAsia="Times New Roman"/>
      <w:color w:val="000000"/>
      <w:sz w:val="28"/>
      <w:szCs w:val="28"/>
      <w:lang w:eastAsia="ru-RU"/>
    </w:rPr>
  </w:style>
  <w:style w:type="paragraph" w:customStyle="1" w:styleId="19">
    <w:name w:val="нум список 1"/>
    <w:uiPriority w:val="99"/>
    <w:rsid w:val="000065AB"/>
    <w:pPr>
      <w:spacing w:before="120" w:after="120" w:line="360" w:lineRule="atLeast"/>
      <w:jc w:val="both"/>
    </w:pPr>
    <w:rPr>
      <w:rFonts w:ascii="Times New Roman" w:eastAsia="SimSun" w:hAnsi="Times New Roman"/>
      <w:color w:val="000000"/>
      <w:lang w:eastAsia="zh-CN"/>
    </w:rPr>
  </w:style>
  <w:style w:type="character" w:customStyle="1" w:styleId="extended-textfull">
    <w:name w:val="extended-text__full"/>
    <w:basedOn w:val="a2"/>
    <w:uiPriority w:val="99"/>
    <w:rsid w:val="000065AB"/>
  </w:style>
  <w:style w:type="paragraph" w:styleId="affffff5">
    <w:name w:val="List Paragraph"/>
    <w:basedOn w:val="a"/>
    <w:link w:val="affffff6"/>
    <w:uiPriority w:val="99"/>
    <w:qFormat/>
    <w:rsid w:val="000065AB"/>
    <w:pPr>
      <w:ind w:left="720"/>
    </w:pPr>
  </w:style>
  <w:style w:type="character" w:customStyle="1" w:styleId="affffff7">
    <w:name w:val="Основной текст_"/>
    <w:link w:val="25"/>
    <w:uiPriority w:val="99"/>
    <w:locked/>
    <w:rsid w:val="000065AB"/>
    <w:rPr>
      <w:rFonts w:ascii="Times New Roman" w:hAnsi="Times New Roman" w:cs="Times New Roman"/>
      <w:spacing w:val="7"/>
      <w:sz w:val="20"/>
      <w:szCs w:val="20"/>
      <w:shd w:val="clear" w:color="auto" w:fill="FFFFFF"/>
    </w:rPr>
  </w:style>
  <w:style w:type="character" w:customStyle="1" w:styleId="92">
    <w:name w:val="Основной текст (9)_"/>
    <w:link w:val="93"/>
    <w:uiPriority w:val="99"/>
    <w:locked/>
    <w:rsid w:val="000065AB"/>
    <w:rPr>
      <w:rFonts w:ascii="Times New Roman" w:hAnsi="Times New Roman" w:cs="Times New Roman"/>
      <w:i/>
      <w:iCs/>
      <w:spacing w:val="1"/>
      <w:sz w:val="20"/>
      <w:szCs w:val="20"/>
      <w:shd w:val="clear" w:color="auto" w:fill="FFFFFF"/>
    </w:rPr>
  </w:style>
  <w:style w:type="character" w:customStyle="1" w:styleId="94">
    <w:name w:val="Основной текст (9) + Не курсив"/>
    <w:aliases w:val="Интервал 0 pt"/>
    <w:uiPriority w:val="99"/>
    <w:rsid w:val="000065AB"/>
    <w:rPr>
      <w:rFonts w:ascii="Times New Roman" w:hAnsi="Times New Roman" w:cs="Times New Roman"/>
      <w:i/>
      <w:iCs/>
      <w:color w:val="000000"/>
      <w:spacing w:val="7"/>
      <w:position w:val="0"/>
      <w:sz w:val="20"/>
      <w:szCs w:val="20"/>
      <w:u w:val="none"/>
      <w:lang w:val="ru-RU"/>
    </w:rPr>
  </w:style>
  <w:style w:type="paragraph" w:customStyle="1" w:styleId="25">
    <w:name w:val="Основной текст2"/>
    <w:basedOn w:val="a"/>
    <w:link w:val="affffff7"/>
    <w:uiPriority w:val="99"/>
    <w:rsid w:val="000065AB"/>
    <w:pPr>
      <w:shd w:val="clear" w:color="auto" w:fill="FFFFFF"/>
      <w:spacing w:before="120" w:after="360" w:line="24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uiPriority w:val="99"/>
    <w:rsid w:val="000065AB"/>
    <w:pPr>
      <w:shd w:val="clear" w:color="auto" w:fill="FFFFFF"/>
      <w:spacing w:after="240" w:line="24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uiPriority w:val="99"/>
    <w:rsid w:val="000065AB"/>
    <w:rPr>
      <w:rFonts w:ascii="Times New Roman" w:hAnsi="Times New Roman" w:cs="Times New Roman"/>
      <w:b/>
      <w:bCs/>
      <w:sz w:val="26"/>
      <w:szCs w:val="26"/>
    </w:rPr>
  </w:style>
  <w:style w:type="paragraph" w:styleId="affffff8">
    <w:name w:val="No Spacing"/>
    <w:uiPriority w:val="99"/>
    <w:qFormat/>
    <w:rsid w:val="000065AB"/>
    <w:rPr>
      <w:sz w:val="28"/>
      <w:szCs w:val="28"/>
      <w:lang w:eastAsia="en-US"/>
    </w:rPr>
  </w:style>
  <w:style w:type="character" w:customStyle="1" w:styleId="affffff6">
    <w:name w:val="Абзац списка Знак"/>
    <w:link w:val="affffff5"/>
    <w:uiPriority w:val="99"/>
    <w:locked/>
    <w:rsid w:val="000065AB"/>
  </w:style>
  <w:style w:type="character" w:customStyle="1" w:styleId="33">
    <w:name w:val="Основной текст (3)_"/>
    <w:link w:val="34"/>
    <w:uiPriority w:val="99"/>
    <w:locked/>
    <w:rsid w:val="000065AB"/>
    <w:rPr>
      <w:rFonts w:ascii="Times New Roman" w:hAnsi="Times New Roman" w:cs="Times New Roman"/>
      <w:b/>
      <w:bCs/>
      <w:spacing w:val="7"/>
      <w:sz w:val="20"/>
      <w:szCs w:val="20"/>
      <w:shd w:val="clear" w:color="auto" w:fill="FFFFFF"/>
    </w:rPr>
  </w:style>
  <w:style w:type="paragraph" w:customStyle="1" w:styleId="34">
    <w:name w:val="Основной текст (3)"/>
    <w:basedOn w:val="a"/>
    <w:link w:val="33"/>
    <w:uiPriority w:val="99"/>
    <w:rsid w:val="000065AB"/>
    <w:pPr>
      <w:shd w:val="clear" w:color="auto" w:fill="FFFFFF"/>
      <w:spacing w:after="0" w:line="240" w:lineRule="atLeast"/>
      <w:ind w:firstLine="567"/>
      <w:jc w:val="both"/>
    </w:pPr>
    <w:rPr>
      <w:rFonts w:ascii="Times New Roman" w:eastAsia="Times New Roman" w:hAnsi="Times New Roman" w:cs="Times New Roman"/>
      <w:b/>
      <w:bCs/>
      <w:spacing w:val="7"/>
      <w:sz w:val="20"/>
      <w:szCs w:val="20"/>
    </w:rPr>
  </w:style>
  <w:style w:type="character" w:styleId="affffff9">
    <w:name w:val="Hyperlink"/>
    <w:uiPriority w:val="99"/>
    <w:semiHidden/>
    <w:rsid w:val="000065AB"/>
    <w:rPr>
      <w:color w:val="0000FF"/>
      <w:u w:val="single"/>
    </w:rPr>
  </w:style>
  <w:style w:type="character" w:customStyle="1" w:styleId="11">
    <w:name w:val="Заголовок 1 Знак"/>
    <w:link w:val="1"/>
    <w:uiPriority w:val="99"/>
    <w:locked/>
    <w:rsid w:val="000065AB"/>
    <w:rPr>
      <w:rFonts w:ascii="Arial" w:eastAsia="Microsoft YaHei" w:hAnsi="Arial" w:cs="Arial"/>
      <w:b/>
      <w:bCs/>
      <w:sz w:val="56"/>
      <w:szCs w:val="56"/>
      <w:lang w:eastAsia="zh-CN"/>
    </w:rPr>
  </w:style>
  <w:style w:type="paragraph" w:customStyle="1" w:styleId="1a">
    <w:name w:val="Основной текст1"/>
    <w:basedOn w:val="a"/>
    <w:uiPriority w:val="99"/>
    <w:rsid w:val="000065AB"/>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2">
    <w:name w:val="Основной текст + 8"/>
    <w:aliases w:val="5 pt,Интервал 0 pt1"/>
    <w:uiPriority w:val="99"/>
    <w:rsid w:val="000065AB"/>
    <w:rPr>
      <w:rFonts w:ascii="Times New Roman" w:hAnsi="Times New Roman" w:cs="Times New Roman"/>
      <w:color w:val="000000"/>
      <w:spacing w:val="5"/>
      <w:position w:val="0"/>
      <w:sz w:val="17"/>
      <w:szCs w:val="17"/>
      <w:u w:val="none"/>
      <w:lang w:val="en-US"/>
    </w:rPr>
  </w:style>
  <w:style w:type="character" w:customStyle="1" w:styleId="43">
    <w:name w:val="Основной текст (4)_"/>
    <w:link w:val="44"/>
    <w:rsid w:val="00CE3CBF"/>
    <w:rPr>
      <w:rFonts w:ascii="Times New Roman" w:eastAsia="Times New Roman" w:hAnsi="Times New Roman"/>
    </w:rPr>
  </w:style>
  <w:style w:type="paragraph" w:customStyle="1" w:styleId="44">
    <w:name w:val="Основной текст (4)"/>
    <w:basedOn w:val="a"/>
    <w:link w:val="43"/>
    <w:rsid w:val="00CE3CBF"/>
    <w:pPr>
      <w:widowControl w:val="0"/>
      <w:spacing w:after="24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0C446D0FF9D7D0FA212A1F276432D73DFD3E93C3594F197200F4744DC09E54E9A4D2B8D0BC7EBCBF1A46D3D22B2AE3274F7A0A99628C71Dr4M" TargetMode="External"/><Relationship Id="rId13" Type="http://schemas.openxmlformats.org/officeDocument/2006/relationships/hyperlink" Target="consultantplus://offline/ref=EA97C6E67D05281BA26539A44B232A0F873561F7778C778C7ADD6EA21D9BC576E9B981A0A7C8E69F9BE4EAA57E9663BBD0010EA73FBF3D06C5EC7466LAN"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CCA0C446D0FF9D7D0FA212A1F276432D73DFD3E93C3594F197200F4744DC09E54E9A4D288C0BC5E19AABB4697477BAB0376CE9A4B79612rBM" TargetMode="External"/><Relationship Id="rId12" Type="http://schemas.openxmlformats.org/officeDocument/2006/relationships/hyperlink" Target="consultantplus://offline/ref=EA97C6E67D05281BA26539A44B232A0F873561F7778C778C7ADD6EA21D9BC576E9B981A0A7C8E69F9BE4EAA57E9663BBD0010EA73FBF3D06C5EC7466LAN" TargetMode="External"/><Relationship Id="rId17" Type="http://schemas.openxmlformats.org/officeDocument/2006/relationships/hyperlink" Target="https://login.consultant.ru/link/?req=doc&amp;base=RLAW404&amp;n=91548&amp;dst=100135&amp;field=134&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styles" Target="styles.xml"/><Relationship Id="rId16" Type="http://schemas.openxmlformats.org/officeDocument/2006/relationships/hyperlink" Target="consultantplus://offline/ref=0001D78CF626337622F4A90BFA41EA88732D8F1D3161CDE54ADBC83C171A36B7DC5468BEAB02969E634CCB6AFABC186392681644F6B6J6X2J"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97C6E67D05281BA26539A44B232A0F873561F7778C778C7ADD6EA21D9BC576E9B981A0A7C8E69F9BE4EAA57E9663BBD0010EA73FBF3D06C5EC7466LAN"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footnotes" Target="footnotes.xml"/><Relationship Id="rId15" Type="http://schemas.openxmlformats.org/officeDocument/2006/relationships/hyperlink" Target="https://login.consultant.ru/link/?req=doc&amp;base=RLAW404&amp;n=91548&amp;dst=100135&amp;field=134&amp;date=04.06.2023" TargetMode="External"/><Relationship Id="rId23"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RLAW404&amp;n=91548&amp;dst=100534&amp;field=134&amp;date=04.06.2023"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consultantplus://offline/ref=CCA0C446D0FF9D7D0FA212A1F276432D73DFD3E93C3594F197200F4744DC09E54E9A4D298C09C6E19AABB4697477BAB0376CE9A4B79612rBM" TargetMode="External"/><Relationship Id="rId14" Type="http://schemas.openxmlformats.org/officeDocument/2006/relationships/hyperlink" Target="consultantplus://offline/ref=88484F58FDF907C22CA0E56C8A013FAFA4594757FE428431007274460DBAF6998ACFA0042F963F892293D39D3E6CC911B285799EDB26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40</Pages>
  <Words>17565</Words>
  <Characters>100123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asj`</cp:lastModifiedBy>
  <cp:revision>65</cp:revision>
  <cp:lastPrinted>2024-03-14T11:15:00Z</cp:lastPrinted>
  <dcterms:created xsi:type="dcterms:W3CDTF">2023-12-19T09:21:00Z</dcterms:created>
  <dcterms:modified xsi:type="dcterms:W3CDTF">2024-03-14T12:44:00Z</dcterms:modified>
</cp:coreProperties>
</file>