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 xml:space="preserve">Консультирование должностным лицом, уполномоченным осуществлять </w:t>
      </w:r>
      <w:r>
        <w:rPr>
          <w:rFonts w:ascii="Arial" w:eastAsia="Calibri" w:hAnsi="Arial" w:cs="Arial"/>
        </w:rPr>
        <w:t xml:space="preserve">муниципальный </w:t>
      </w:r>
      <w:r w:rsidRPr="009E6739">
        <w:rPr>
          <w:rFonts w:ascii="Arial" w:eastAsia="Calibri" w:hAnsi="Arial" w:cs="Arial"/>
        </w:rPr>
        <w:t>контроль</w:t>
      </w:r>
      <w:r>
        <w:rPr>
          <w:rFonts w:ascii="Arial" w:eastAsia="Calibri" w:hAnsi="Arial" w:cs="Arial"/>
        </w:rPr>
        <w:t xml:space="preserve"> </w:t>
      </w:r>
      <w:r w:rsidRPr="00C04848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>
        <w:rPr>
          <w:rFonts w:ascii="Arial" w:hAnsi="Arial" w:cs="Arial"/>
        </w:rPr>
        <w:t>дорожном</w:t>
      </w:r>
      <w:r w:rsidRPr="00935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хозяйстве</w:t>
      </w:r>
      <w:r w:rsidRPr="009E6739">
        <w:rPr>
          <w:rFonts w:ascii="Arial" w:eastAsia="Calibri" w:hAnsi="Arial" w:cs="Arial"/>
        </w:rPr>
        <w:t xml:space="preserve">,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Консультирование осуществляется в устной или письменной форме по следующим вопросам: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 xml:space="preserve">1) организация и осуществление муниципального </w:t>
      </w:r>
      <w:r>
        <w:rPr>
          <w:rFonts w:ascii="Arial" w:eastAsia="Calibri" w:hAnsi="Arial" w:cs="Arial"/>
        </w:rPr>
        <w:t>контроля в сфере благоустройства</w:t>
      </w:r>
      <w:r w:rsidRPr="009E6739">
        <w:rPr>
          <w:rFonts w:ascii="Arial" w:eastAsia="Calibri" w:hAnsi="Arial" w:cs="Arial"/>
        </w:rPr>
        <w:t>;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2) порядок осуществления контрольных мероприятий, установленных настоящим Положением;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3) порядок обжалования действий (бездействия) должностных лиц, уполномоченных осу</w:t>
      </w:r>
      <w:r>
        <w:rPr>
          <w:rFonts w:ascii="Arial" w:eastAsia="Calibri" w:hAnsi="Arial" w:cs="Arial"/>
        </w:rPr>
        <w:t>ществлять муниципальный</w:t>
      </w:r>
      <w:r w:rsidRPr="009E6739">
        <w:rPr>
          <w:rFonts w:ascii="Arial" w:eastAsia="Calibri" w:hAnsi="Arial" w:cs="Arial"/>
        </w:rPr>
        <w:t xml:space="preserve"> контроль</w:t>
      </w:r>
      <w:r>
        <w:t xml:space="preserve"> </w:t>
      </w:r>
      <w:r w:rsidRPr="0090307A">
        <w:rPr>
          <w:rFonts w:ascii="Arial" w:eastAsia="Calibri" w:hAnsi="Arial" w:cs="Arial"/>
        </w:rPr>
        <w:t>в сфере благоустройства;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Консультирование в письменной форме осуществляется должностным лицом, уполномоченным осу</w:t>
      </w:r>
      <w:r>
        <w:rPr>
          <w:rFonts w:ascii="Arial" w:eastAsia="Calibri" w:hAnsi="Arial" w:cs="Arial"/>
        </w:rPr>
        <w:t>ществлять муниципальный</w:t>
      </w:r>
      <w:r w:rsidRPr="009E6739">
        <w:rPr>
          <w:rFonts w:ascii="Arial" w:eastAsia="Calibri" w:hAnsi="Arial" w:cs="Arial"/>
        </w:rPr>
        <w:t xml:space="preserve"> контроль</w:t>
      </w:r>
      <w:r>
        <w:t xml:space="preserve"> </w:t>
      </w:r>
      <w:r w:rsidRPr="00C04848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>
        <w:rPr>
          <w:rFonts w:ascii="Arial" w:hAnsi="Arial" w:cs="Arial"/>
        </w:rPr>
        <w:t>дорожном</w:t>
      </w:r>
      <w:r w:rsidRPr="00935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хозяйстве</w:t>
      </w:r>
      <w:r>
        <w:rPr>
          <w:rFonts w:ascii="Arial" w:eastAsia="Calibri" w:hAnsi="Arial" w:cs="Arial"/>
        </w:rPr>
        <w:t>,</w:t>
      </w:r>
      <w:r w:rsidRPr="009E6739">
        <w:rPr>
          <w:rFonts w:ascii="Arial" w:eastAsia="Calibri" w:hAnsi="Arial" w:cs="Arial"/>
        </w:rPr>
        <w:t xml:space="preserve"> в следующих случаях: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D388C" w:rsidRPr="009E6739" w:rsidRDefault="008D388C" w:rsidP="008D388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E6739">
        <w:rPr>
          <w:rFonts w:ascii="Arial" w:eastAsia="Calibri" w:hAnsi="Arial" w:cs="Arial"/>
        </w:rPr>
        <w:t>б) за время консультирования предоставить ответ на поставленные вопросы невозможно;</w:t>
      </w:r>
    </w:p>
    <w:p w:rsidR="00A73764" w:rsidRPr="000756FF" w:rsidRDefault="008D388C" w:rsidP="008D388C">
      <w:r w:rsidRPr="009E6739">
        <w:rPr>
          <w:rFonts w:ascii="Arial" w:eastAsia="Calibri" w:hAnsi="Arial" w:cs="Arial"/>
        </w:rPr>
        <w:t>в) ответ на поставленные вопросы требует дополнительного запроса сведений.</w:t>
      </w:r>
      <w:bookmarkStart w:id="0" w:name="_GoBack"/>
      <w:bookmarkEnd w:id="0"/>
    </w:p>
    <w:sectPr w:rsidR="00A73764" w:rsidRPr="0007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CB"/>
    <w:rsid w:val="000756FF"/>
    <w:rsid w:val="00085110"/>
    <w:rsid w:val="008D388C"/>
    <w:rsid w:val="00A73764"/>
    <w:rsid w:val="00E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516A-9839-4F83-B4A5-4CAA65A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</cp:revision>
  <dcterms:created xsi:type="dcterms:W3CDTF">2025-06-05T07:51:00Z</dcterms:created>
  <dcterms:modified xsi:type="dcterms:W3CDTF">2025-06-05T07:56:00Z</dcterms:modified>
</cp:coreProperties>
</file>