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A4B" w:rsidRPr="005C67AC" w:rsidRDefault="00DA0A4B" w:rsidP="00DE1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AD1" w:rsidRPr="00316FB0" w:rsidRDefault="00BD0AD1" w:rsidP="00FE20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316FB0">
        <w:rPr>
          <w:rFonts w:ascii="Arial" w:hAnsi="Arial" w:cs="Arial"/>
          <w:sz w:val="24"/>
          <w:szCs w:val="24"/>
        </w:rPr>
        <w:t>АДМИНИСТРАЦИЯ</w:t>
      </w:r>
    </w:p>
    <w:p w:rsidR="00BD0AD1" w:rsidRPr="00316FB0" w:rsidRDefault="00BD0AD1" w:rsidP="00FE20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316FB0">
        <w:rPr>
          <w:rFonts w:ascii="Arial" w:hAnsi="Arial" w:cs="Arial"/>
          <w:sz w:val="24"/>
          <w:szCs w:val="24"/>
        </w:rPr>
        <w:t>ЯСЕНОВСКОГО СЕЛЬСКОГО ПОСЕЛЕНИЯ</w:t>
      </w:r>
    </w:p>
    <w:p w:rsidR="00BD0AD1" w:rsidRPr="00316FB0" w:rsidRDefault="00BD0AD1" w:rsidP="00FE20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316FB0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BD0AD1" w:rsidRPr="00316FB0" w:rsidRDefault="00BD0AD1" w:rsidP="002065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316FB0">
        <w:rPr>
          <w:rFonts w:ascii="Arial" w:hAnsi="Arial" w:cs="Arial"/>
          <w:sz w:val="24"/>
          <w:szCs w:val="24"/>
        </w:rPr>
        <w:t>ВОРОНЕЖСКОЙ ОБЛАСТИ</w:t>
      </w:r>
    </w:p>
    <w:p w:rsidR="00BD0AD1" w:rsidRPr="00316FB0" w:rsidRDefault="00BD0AD1" w:rsidP="00FE20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316FB0">
        <w:rPr>
          <w:rFonts w:ascii="Arial" w:hAnsi="Arial" w:cs="Arial"/>
          <w:sz w:val="24"/>
          <w:szCs w:val="24"/>
        </w:rPr>
        <w:t>ПОСТАНОВЛЕНИЕ</w:t>
      </w:r>
    </w:p>
    <w:p w:rsidR="00BD0AD1" w:rsidRPr="00316FB0" w:rsidRDefault="00BD0AD1" w:rsidP="002065C6">
      <w:pPr>
        <w:widowControl w:val="0"/>
        <w:tabs>
          <w:tab w:val="center" w:pos="4465"/>
        </w:tabs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 w:rsidRPr="00316FB0">
        <w:rPr>
          <w:rFonts w:ascii="Arial" w:hAnsi="Arial" w:cs="Arial"/>
          <w:sz w:val="24"/>
          <w:szCs w:val="24"/>
        </w:rPr>
        <w:t xml:space="preserve">от </w:t>
      </w:r>
      <w:r w:rsidR="0085350C">
        <w:rPr>
          <w:rFonts w:ascii="Arial" w:hAnsi="Arial" w:cs="Arial"/>
          <w:sz w:val="24"/>
          <w:szCs w:val="24"/>
        </w:rPr>
        <w:t>11 сентября</w:t>
      </w:r>
      <w:r w:rsidRPr="00316FB0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316FB0">
          <w:rPr>
            <w:rFonts w:ascii="Arial" w:hAnsi="Arial" w:cs="Arial"/>
            <w:sz w:val="24"/>
            <w:szCs w:val="24"/>
          </w:rPr>
          <w:t>2019 г</w:t>
        </w:r>
      </w:smartTag>
      <w:r w:rsidR="00DA0A4B" w:rsidRPr="00316FB0">
        <w:rPr>
          <w:rFonts w:ascii="Arial" w:hAnsi="Arial" w:cs="Arial"/>
          <w:sz w:val="24"/>
          <w:szCs w:val="24"/>
        </w:rPr>
        <w:t>. №</w:t>
      </w:r>
      <w:r w:rsidR="0085350C">
        <w:rPr>
          <w:rFonts w:ascii="Arial" w:hAnsi="Arial" w:cs="Arial"/>
          <w:sz w:val="24"/>
          <w:szCs w:val="24"/>
        </w:rPr>
        <w:t xml:space="preserve"> 100</w:t>
      </w:r>
    </w:p>
    <w:p w:rsidR="00A348EC" w:rsidRPr="00316FB0" w:rsidRDefault="00BD0AD1" w:rsidP="00316FB0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 w:rsidRPr="00316FB0">
        <w:rPr>
          <w:rFonts w:ascii="Arial" w:hAnsi="Arial" w:cs="Arial"/>
          <w:sz w:val="24"/>
          <w:szCs w:val="24"/>
        </w:rPr>
        <w:t>с. Ясеновка</w:t>
      </w:r>
    </w:p>
    <w:p w:rsidR="00A348EC" w:rsidRPr="00316FB0" w:rsidRDefault="00BD0AD1" w:rsidP="00316FB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Arial" w:hAnsi="Arial" w:cs="Arial"/>
          <w:b/>
          <w:sz w:val="32"/>
          <w:szCs w:val="32"/>
        </w:rPr>
      </w:pPr>
      <w:r w:rsidRPr="00A2134E">
        <w:rPr>
          <w:rFonts w:ascii="Arial" w:hAnsi="Arial" w:cs="Arial"/>
          <w:b/>
          <w:sz w:val="32"/>
          <w:szCs w:val="32"/>
        </w:rPr>
        <w:t>О</w:t>
      </w:r>
      <w:r w:rsidRPr="00316FB0">
        <w:rPr>
          <w:rFonts w:ascii="Arial" w:hAnsi="Arial" w:cs="Arial"/>
          <w:b/>
          <w:sz w:val="32"/>
          <w:szCs w:val="32"/>
        </w:rPr>
        <w:t xml:space="preserve"> внесении изменений и дополнений в постановление администрации Ясеновского сельского поселения Калачеевского муниципального района Воронежской области № 79 от 25 декабря </w:t>
      </w:r>
      <w:smartTag w:uri="urn:schemas-microsoft-com:office:smarttags" w:element="metricconverter">
        <w:smartTagPr>
          <w:attr w:name="ProductID" w:val="2018 г"/>
        </w:smartTagPr>
        <w:r w:rsidRPr="00316FB0">
          <w:rPr>
            <w:rFonts w:ascii="Arial" w:hAnsi="Arial" w:cs="Arial"/>
            <w:b/>
            <w:sz w:val="32"/>
            <w:szCs w:val="32"/>
          </w:rPr>
          <w:t>2013 г</w:t>
        </w:r>
      </w:smartTag>
      <w:r w:rsidRPr="00316FB0">
        <w:rPr>
          <w:rFonts w:ascii="Arial" w:hAnsi="Arial" w:cs="Arial"/>
          <w:b/>
          <w:sz w:val="32"/>
          <w:szCs w:val="32"/>
        </w:rPr>
        <w:t>. «Об утверждении муниципальной программы «Развитие инфраструктуры и благосостояние территории Ясеновского сельского поселения на 2014 – 2021 годы» на территории Ясеновского сельского поселения Калачеевского муниципального района Воронежской области» (в редакции от 13.10.2014 года № 47, от 26.02.2016 года № 22, от 26.02.2016 года № 25, от 14.02.2017 г. № 7, от 14.02.2017 г. № 10, от 13.04.2017 г. № 24, от 27.12.2017 г. № 47, от 27.02.2018 г. № 6, от 27.03.2018 г. № 11, от 14.08.2018 г. № 33, от 25.12.2018 г. № 47, от 27.12.2018 г. № 50</w:t>
      </w:r>
      <w:r w:rsidR="00A348EC" w:rsidRPr="00316FB0">
        <w:rPr>
          <w:rFonts w:ascii="Arial" w:hAnsi="Arial" w:cs="Arial"/>
          <w:b/>
          <w:sz w:val="32"/>
          <w:szCs w:val="32"/>
        </w:rPr>
        <w:t>, от 26.02.2019 г</w:t>
      </w:r>
      <w:r w:rsidRPr="00316FB0">
        <w:rPr>
          <w:rFonts w:ascii="Arial" w:hAnsi="Arial" w:cs="Arial"/>
          <w:b/>
          <w:sz w:val="32"/>
          <w:szCs w:val="32"/>
        </w:rPr>
        <w:t xml:space="preserve"> № 9</w:t>
      </w:r>
      <w:r w:rsidR="002B452A" w:rsidRPr="00316FB0">
        <w:rPr>
          <w:rFonts w:ascii="Arial" w:hAnsi="Arial" w:cs="Arial"/>
          <w:b/>
          <w:sz w:val="32"/>
          <w:szCs w:val="32"/>
        </w:rPr>
        <w:t>, от 27.03.2019 г № 32</w:t>
      </w:r>
      <w:r w:rsidRPr="00316FB0">
        <w:rPr>
          <w:rFonts w:ascii="Arial" w:hAnsi="Arial" w:cs="Arial"/>
          <w:b/>
          <w:sz w:val="32"/>
          <w:szCs w:val="32"/>
        </w:rPr>
        <w:t>)</w:t>
      </w:r>
    </w:p>
    <w:p w:rsidR="00A348EC" w:rsidRPr="00316FB0" w:rsidRDefault="00BD0AD1" w:rsidP="00316FB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316FB0">
        <w:rPr>
          <w:rFonts w:ascii="Arial" w:hAnsi="Arial" w:cs="Arial"/>
          <w:sz w:val="24"/>
          <w:szCs w:val="24"/>
        </w:rPr>
        <w:t>На основании Федерального закона от 31.07.1998 г. № 145 - ФЗ «Бюдже</w:t>
      </w:r>
      <w:r w:rsidR="004D5962" w:rsidRPr="00316FB0">
        <w:rPr>
          <w:rFonts w:ascii="Arial" w:hAnsi="Arial" w:cs="Arial"/>
          <w:sz w:val="24"/>
          <w:szCs w:val="24"/>
        </w:rPr>
        <w:t>тный Кодекс Российской Федерации</w:t>
      </w:r>
      <w:r w:rsidRPr="00316FB0">
        <w:rPr>
          <w:rFonts w:ascii="Arial" w:hAnsi="Arial" w:cs="Arial"/>
          <w:sz w:val="24"/>
          <w:szCs w:val="24"/>
        </w:rPr>
        <w:t xml:space="preserve">», постановления администрации Ясеновского сельского поселения № 53 от 07.10.2013 г. «Об утверждении Порядка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области» (в редакции от 08.05.2014 г. № 16, от 25.12.2018 г. № 45), решения Совета народных депутатов Ясеновского сельского поселения </w:t>
      </w:r>
      <w:r w:rsidR="002B452A" w:rsidRPr="00316FB0">
        <w:rPr>
          <w:rFonts w:ascii="Arial" w:hAnsi="Arial" w:cs="Arial"/>
          <w:sz w:val="24"/>
          <w:szCs w:val="24"/>
        </w:rPr>
        <w:t>№ 131</w:t>
      </w:r>
      <w:r w:rsidR="00A348EC" w:rsidRPr="00316FB0">
        <w:rPr>
          <w:rFonts w:ascii="Arial" w:hAnsi="Arial" w:cs="Arial"/>
          <w:sz w:val="24"/>
          <w:szCs w:val="24"/>
        </w:rPr>
        <w:t xml:space="preserve"> от </w:t>
      </w:r>
      <w:r w:rsidR="002B452A" w:rsidRPr="00316FB0">
        <w:rPr>
          <w:rFonts w:ascii="Arial" w:hAnsi="Arial" w:cs="Arial"/>
          <w:sz w:val="24"/>
          <w:szCs w:val="24"/>
        </w:rPr>
        <w:t>15.07</w:t>
      </w:r>
      <w:r w:rsidR="00A348EC" w:rsidRPr="00316FB0">
        <w:rPr>
          <w:rFonts w:ascii="Arial" w:hAnsi="Arial" w:cs="Arial"/>
          <w:sz w:val="24"/>
          <w:szCs w:val="24"/>
        </w:rPr>
        <w:t>.2019 г. «О внесении изменений и дополнений в решение Совета народных депутатов Ясеновского сельского поселения</w:t>
      </w:r>
      <w:r w:rsidR="00316FB0">
        <w:rPr>
          <w:rFonts w:ascii="Arial" w:hAnsi="Arial" w:cs="Arial"/>
          <w:sz w:val="24"/>
          <w:szCs w:val="24"/>
        </w:rPr>
        <w:t xml:space="preserve"> </w:t>
      </w:r>
      <w:r w:rsidR="00A348EC" w:rsidRPr="00316FB0">
        <w:rPr>
          <w:rFonts w:ascii="Arial" w:hAnsi="Arial" w:cs="Arial"/>
          <w:sz w:val="24"/>
          <w:szCs w:val="24"/>
        </w:rPr>
        <w:t>Калачеевского муниципального района от 27.12.2018 г. № 116 «О бюджете Ясеновского сельского поселения Калачеевского муниципального района Воронежской области на 2019 год и плановый период 2020 и 2021 годов»</w:t>
      </w:r>
      <w:r w:rsidR="002B452A" w:rsidRPr="00316FB0">
        <w:rPr>
          <w:rFonts w:ascii="Arial" w:hAnsi="Arial" w:cs="Arial"/>
          <w:sz w:val="24"/>
          <w:szCs w:val="24"/>
        </w:rPr>
        <w:t xml:space="preserve"> (в редакции от 24.01.2019 г. № 118)</w:t>
      </w:r>
      <w:r w:rsidR="00A348EC" w:rsidRPr="00316FB0">
        <w:rPr>
          <w:rFonts w:ascii="Arial" w:hAnsi="Arial" w:cs="Arial"/>
          <w:sz w:val="24"/>
          <w:szCs w:val="24"/>
        </w:rPr>
        <w:t xml:space="preserve"> </w:t>
      </w:r>
      <w:r w:rsidRPr="00316FB0">
        <w:rPr>
          <w:rFonts w:ascii="Arial" w:hAnsi="Arial" w:cs="Arial"/>
          <w:sz w:val="24"/>
          <w:szCs w:val="24"/>
        </w:rPr>
        <w:t>администрация Ясеновского сельского поселения Калачеевского муниципаль</w:t>
      </w:r>
      <w:r w:rsidR="00A348EC" w:rsidRPr="00316FB0">
        <w:rPr>
          <w:rFonts w:ascii="Arial" w:hAnsi="Arial" w:cs="Arial"/>
          <w:sz w:val="24"/>
          <w:szCs w:val="24"/>
        </w:rPr>
        <w:t>ного района Воронежской области</w:t>
      </w:r>
      <w:r w:rsidRPr="00316FB0">
        <w:rPr>
          <w:rFonts w:ascii="Arial" w:hAnsi="Arial" w:cs="Arial"/>
          <w:sz w:val="24"/>
          <w:szCs w:val="24"/>
        </w:rPr>
        <w:t xml:space="preserve"> постановляет:</w:t>
      </w:r>
    </w:p>
    <w:p w:rsidR="00BD0AD1" w:rsidRPr="00316FB0" w:rsidRDefault="00BD0AD1" w:rsidP="00082554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316FB0">
        <w:rPr>
          <w:rFonts w:ascii="Arial" w:hAnsi="Arial" w:cs="Arial"/>
          <w:sz w:val="24"/>
          <w:szCs w:val="24"/>
        </w:rPr>
        <w:t>1. Внести в постановление администрации Ясеновского сельского поселения № 79 от 25.12.2013 г. «Об утверждении муниципальной программы «Развитие инфраструктуры и благосостояние территории Ясеновского сельского поселения на 2014 – 2021 годы» на территории Ясеновского сельского поселения Калачеевского муниципального района Воронежской области» (в редакции от 13.10.2014 года № 47, от 26.02.2016 года № 22, от 26.02.2016 года № 25, от 14.02.2017 г. № 7, от 14.02.2017 г. № 10, от 13.04.2017 г. № 24, от 27.12.2017 г. № 47, от 27.02.2018 г. № 6, от 27.03.2018 г. № 11, от 14.08.2018 г. № 33, от 25.12.2018 г. № 47, от 27.12.2018 г № 50, от 26.02.2019 г. № 9</w:t>
      </w:r>
      <w:r w:rsidR="002B452A" w:rsidRPr="00316FB0">
        <w:rPr>
          <w:rFonts w:ascii="Arial" w:hAnsi="Arial" w:cs="Arial"/>
          <w:sz w:val="24"/>
          <w:szCs w:val="24"/>
        </w:rPr>
        <w:t>, от 27.03.2</w:t>
      </w:r>
      <w:r w:rsidR="006B3218" w:rsidRPr="00316FB0">
        <w:rPr>
          <w:rFonts w:ascii="Arial" w:hAnsi="Arial" w:cs="Arial"/>
          <w:sz w:val="24"/>
          <w:szCs w:val="24"/>
        </w:rPr>
        <w:t>019 г. № 32</w:t>
      </w:r>
      <w:r w:rsidRPr="00316FB0">
        <w:rPr>
          <w:rFonts w:ascii="Arial" w:hAnsi="Arial" w:cs="Arial"/>
          <w:sz w:val="24"/>
          <w:szCs w:val="24"/>
        </w:rPr>
        <w:t>) следующие изменения:</w:t>
      </w:r>
    </w:p>
    <w:p w:rsidR="006B3218" w:rsidRPr="00316FB0" w:rsidRDefault="006B3218" w:rsidP="006B321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316FB0">
        <w:rPr>
          <w:rFonts w:ascii="Arial" w:hAnsi="Arial" w:cs="Arial"/>
          <w:sz w:val="24"/>
          <w:szCs w:val="24"/>
        </w:rPr>
        <w:lastRenderedPageBreak/>
        <w:t>1.1. В паспорте муниципальной программы Ясеновского сельского поселения «Развитие инфраструктуры и благосостояние территории Ясеновского сельского поселения на 2014 – 2021 годы» в разделе «Объёмы и источники финансирования Муниципальной программы (в действующих ценах каждого года реализации Муниципальной программы)», цифру «9022,09» заменить на цифру «11209,79», в строке 2019 год цифру «774,6» на цифру «2962,3»;</w:t>
      </w:r>
    </w:p>
    <w:p w:rsidR="006B3218" w:rsidRPr="00316FB0" w:rsidRDefault="006B3218" w:rsidP="006B321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316FB0">
        <w:rPr>
          <w:rFonts w:ascii="Arial" w:hAnsi="Arial" w:cs="Arial"/>
          <w:sz w:val="24"/>
          <w:szCs w:val="24"/>
        </w:rPr>
        <w:t>1.2. В паспорте муниципальной подпрограммы «Комплексное развитие сети коммунальной инфраструктуры Ясеновского сельского поселения Калачеевского муниципального района на 2014 – 2021 годы» в разделе «Объем и источники финансирован</w:t>
      </w:r>
      <w:r w:rsidR="00486097" w:rsidRPr="00316FB0">
        <w:rPr>
          <w:rFonts w:ascii="Arial" w:hAnsi="Arial" w:cs="Arial"/>
          <w:sz w:val="24"/>
          <w:szCs w:val="24"/>
        </w:rPr>
        <w:t>ия подпрограммы», цифру «1381,59» заменить на цифру «2039,89</w:t>
      </w:r>
      <w:r w:rsidRPr="00316FB0">
        <w:rPr>
          <w:rFonts w:ascii="Arial" w:hAnsi="Arial" w:cs="Arial"/>
          <w:sz w:val="24"/>
          <w:szCs w:val="24"/>
        </w:rPr>
        <w:t xml:space="preserve">», в строке </w:t>
      </w:r>
      <w:smartTag w:uri="urn:schemas-microsoft-com:office:smarttags" w:element="metricconverter">
        <w:smartTagPr>
          <w:attr w:name="ProductID" w:val="2019 г"/>
        </w:smartTagPr>
        <w:r w:rsidRPr="00316FB0">
          <w:rPr>
            <w:rFonts w:ascii="Arial" w:hAnsi="Arial" w:cs="Arial"/>
            <w:sz w:val="24"/>
            <w:szCs w:val="24"/>
          </w:rPr>
          <w:t>2019 г</w:t>
        </w:r>
      </w:smartTag>
      <w:r w:rsidR="00486097" w:rsidRPr="00316FB0">
        <w:rPr>
          <w:rFonts w:ascii="Arial" w:hAnsi="Arial" w:cs="Arial"/>
          <w:sz w:val="24"/>
          <w:szCs w:val="24"/>
        </w:rPr>
        <w:t>. цифру «172,2</w:t>
      </w:r>
      <w:r w:rsidRPr="00316FB0">
        <w:rPr>
          <w:rFonts w:ascii="Arial" w:hAnsi="Arial" w:cs="Arial"/>
          <w:sz w:val="24"/>
          <w:szCs w:val="24"/>
        </w:rPr>
        <w:t xml:space="preserve">» заменить </w:t>
      </w:r>
      <w:r w:rsidR="00486097" w:rsidRPr="00316FB0">
        <w:rPr>
          <w:rFonts w:ascii="Arial" w:hAnsi="Arial" w:cs="Arial"/>
          <w:sz w:val="24"/>
          <w:szCs w:val="24"/>
        </w:rPr>
        <w:t>на цифру «830,5»</w:t>
      </w:r>
      <w:r w:rsidRPr="00316FB0">
        <w:rPr>
          <w:rFonts w:ascii="Arial" w:hAnsi="Arial" w:cs="Arial"/>
          <w:sz w:val="24"/>
          <w:szCs w:val="24"/>
        </w:rPr>
        <w:t xml:space="preserve">; </w:t>
      </w:r>
    </w:p>
    <w:p w:rsidR="006B3218" w:rsidRPr="00316FB0" w:rsidRDefault="006B3218" w:rsidP="006B3218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316FB0">
        <w:rPr>
          <w:rFonts w:ascii="Arial" w:hAnsi="Arial" w:cs="Arial"/>
          <w:sz w:val="24"/>
          <w:szCs w:val="24"/>
        </w:rPr>
        <w:t xml:space="preserve">1.3. В паспорте муниципальной подпрограммы «Благоустройство территории Ясеновского сельского поселения Калачеевского муниципального района Воронежской области на 2014 – 2021 годы» в разделе «Объем и источники финансирования подпрограммы», </w:t>
      </w:r>
      <w:r w:rsidR="00486097" w:rsidRPr="00316FB0">
        <w:rPr>
          <w:rFonts w:ascii="Arial" w:hAnsi="Arial" w:cs="Arial"/>
          <w:sz w:val="24"/>
          <w:szCs w:val="24"/>
        </w:rPr>
        <w:t xml:space="preserve">цифру «965,9» заменить на цифру «1000,9», </w:t>
      </w:r>
      <w:r w:rsidRPr="00316FB0">
        <w:rPr>
          <w:rFonts w:ascii="Arial" w:hAnsi="Arial" w:cs="Arial"/>
          <w:sz w:val="24"/>
          <w:szCs w:val="24"/>
        </w:rPr>
        <w:t xml:space="preserve">в строке </w:t>
      </w:r>
      <w:smartTag w:uri="urn:schemas-microsoft-com:office:smarttags" w:element="metricconverter">
        <w:smartTagPr>
          <w:attr w:name="ProductID" w:val="2019 г"/>
        </w:smartTagPr>
        <w:r w:rsidRPr="00316FB0">
          <w:rPr>
            <w:rFonts w:ascii="Arial" w:hAnsi="Arial" w:cs="Arial"/>
            <w:sz w:val="24"/>
            <w:szCs w:val="24"/>
          </w:rPr>
          <w:t>2019 г</w:t>
        </w:r>
      </w:smartTag>
      <w:r w:rsidRPr="00316FB0">
        <w:rPr>
          <w:rFonts w:ascii="Arial" w:hAnsi="Arial" w:cs="Arial"/>
          <w:sz w:val="24"/>
          <w:szCs w:val="24"/>
        </w:rPr>
        <w:t xml:space="preserve">. цифру </w:t>
      </w:r>
      <w:r w:rsidR="00486097" w:rsidRPr="00316FB0">
        <w:rPr>
          <w:rFonts w:ascii="Arial" w:hAnsi="Arial" w:cs="Arial"/>
          <w:sz w:val="24"/>
          <w:szCs w:val="24"/>
        </w:rPr>
        <w:t>«10,0» заменить на цифру «45,0»</w:t>
      </w:r>
      <w:r w:rsidRPr="00316FB0">
        <w:rPr>
          <w:rFonts w:ascii="Arial" w:hAnsi="Arial" w:cs="Arial"/>
          <w:sz w:val="24"/>
          <w:szCs w:val="24"/>
        </w:rPr>
        <w:t>;</w:t>
      </w:r>
    </w:p>
    <w:p w:rsidR="006B3218" w:rsidRPr="00316FB0" w:rsidRDefault="006B3218" w:rsidP="006B321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316FB0">
        <w:rPr>
          <w:rFonts w:ascii="Arial" w:hAnsi="Arial" w:cs="Arial"/>
          <w:sz w:val="24"/>
          <w:szCs w:val="24"/>
        </w:rPr>
        <w:t>1.4. В паспорте муниципальной подпрограммы «Осуществление дорожной деятельности в части содержания и ремонта автомобильных дорог местного значения в границах Ясеновского сельского поселения на 2014 – 2021 годы» в разделе «Объемы и источники финансиров</w:t>
      </w:r>
      <w:r w:rsidR="00486097" w:rsidRPr="00316FB0">
        <w:rPr>
          <w:rFonts w:ascii="Arial" w:hAnsi="Arial" w:cs="Arial"/>
          <w:sz w:val="24"/>
          <w:szCs w:val="24"/>
        </w:rPr>
        <w:t>ания подпрограммы» цифру «6674,6» заменить на цифру «8169,0</w:t>
      </w:r>
      <w:r w:rsidRPr="00316FB0">
        <w:rPr>
          <w:rFonts w:ascii="Arial" w:hAnsi="Arial" w:cs="Arial"/>
          <w:sz w:val="24"/>
          <w:szCs w:val="24"/>
        </w:rPr>
        <w:t xml:space="preserve">», в строке </w:t>
      </w:r>
      <w:smartTag w:uri="urn:schemas-microsoft-com:office:smarttags" w:element="metricconverter">
        <w:smartTagPr>
          <w:attr w:name="ProductID" w:val="2019 г"/>
        </w:smartTagPr>
        <w:r w:rsidRPr="00316FB0">
          <w:rPr>
            <w:rFonts w:ascii="Arial" w:hAnsi="Arial" w:cs="Arial"/>
            <w:sz w:val="24"/>
            <w:szCs w:val="24"/>
          </w:rPr>
          <w:t>2019 г</w:t>
        </w:r>
      </w:smartTag>
      <w:r w:rsidR="00486097" w:rsidRPr="00316FB0">
        <w:rPr>
          <w:rFonts w:ascii="Arial" w:hAnsi="Arial" w:cs="Arial"/>
          <w:sz w:val="24"/>
          <w:szCs w:val="24"/>
        </w:rPr>
        <w:t>. цифру «592,4» заменить на цифру «2086,8»</w:t>
      </w:r>
      <w:r w:rsidRPr="00316FB0">
        <w:rPr>
          <w:rFonts w:ascii="Arial" w:hAnsi="Arial" w:cs="Arial"/>
          <w:sz w:val="24"/>
          <w:szCs w:val="24"/>
        </w:rPr>
        <w:t>;</w:t>
      </w:r>
    </w:p>
    <w:p w:rsidR="006B3218" w:rsidRPr="00316FB0" w:rsidRDefault="00316FB0" w:rsidP="006B3218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Приложение</w:t>
      </w:r>
      <w:r w:rsidR="006B3218" w:rsidRPr="00316FB0">
        <w:rPr>
          <w:rFonts w:ascii="Arial" w:hAnsi="Arial" w:cs="Arial"/>
          <w:sz w:val="24"/>
          <w:szCs w:val="24"/>
        </w:rPr>
        <w:t xml:space="preserve"> 2 к муниципальной программе «Развитие инфраструктуры и благосостояние территории Ясеновского сельского поселения на 2014 – 2021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="006B3218" w:rsidRPr="00316FB0">
        <w:rPr>
          <w:rFonts w:ascii="Arial" w:hAnsi="Arial" w:cs="Arial"/>
          <w:sz w:val="24"/>
          <w:szCs w:val="24"/>
        </w:rPr>
        <w:t xml:space="preserve"> 1 к настоящему постановлению;</w:t>
      </w:r>
    </w:p>
    <w:p w:rsidR="006B3218" w:rsidRPr="00316FB0" w:rsidRDefault="00316FB0" w:rsidP="006B3218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 Приложение</w:t>
      </w:r>
      <w:r w:rsidR="006B3218" w:rsidRPr="00316FB0">
        <w:rPr>
          <w:rFonts w:ascii="Arial" w:hAnsi="Arial" w:cs="Arial"/>
          <w:sz w:val="24"/>
          <w:szCs w:val="24"/>
        </w:rPr>
        <w:t xml:space="preserve"> 4 к муниципальной программе «Развитие инфраструктуры и благосостояние территории Ясеновского сельского поселения на 2014 – 2021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="006B3218" w:rsidRPr="00316FB0">
        <w:rPr>
          <w:rFonts w:ascii="Arial" w:hAnsi="Arial" w:cs="Arial"/>
          <w:sz w:val="24"/>
          <w:szCs w:val="24"/>
        </w:rPr>
        <w:t xml:space="preserve"> 2 к настоящему постановлению;</w:t>
      </w:r>
    </w:p>
    <w:p w:rsidR="006B3218" w:rsidRPr="00316FB0" w:rsidRDefault="00316FB0" w:rsidP="006B3218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1.7. Приложение</w:t>
      </w:r>
      <w:r w:rsidR="006B3218" w:rsidRPr="00316FB0">
        <w:rPr>
          <w:rFonts w:ascii="Arial" w:hAnsi="Arial" w:cs="Arial"/>
          <w:sz w:val="24"/>
          <w:szCs w:val="24"/>
        </w:rPr>
        <w:t xml:space="preserve"> 5 к муниципальной программе «Развитие инфраструктуры и благосостояние территории Ясеновского сельского поселения на 2014 – 2021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="006B3218" w:rsidRPr="00316FB0">
        <w:rPr>
          <w:rFonts w:ascii="Arial" w:hAnsi="Arial" w:cs="Arial"/>
          <w:sz w:val="24"/>
          <w:szCs w:val="24"/>
        </w:rPr>
        <w:t xml:space="preserve"> 3 к настоящему постановлению.</w:t>
      </w:r>
    </w:p>
    <w:p w:rsidR="006B3218" w:rsidRPr="00316FB0" w:rsidRDefault="006B3218" w:rsidP="006B3218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316FB0">
        <w:rPr>
          <w:rFonts w:ascii="Arial" w:hAnsi="Arial" w:cs="Arial"/>
          <w:sz w:val="24"/>
          <w:szCs w:val="24"/>
        </w:rPr>
        <w:t>2. Настоящее постановление опубликовать в информационном Вестнике муниципальных правовых актов Ясеновского сельского поселения Калачеевского муниципального района и разместить на официальном сайте администрации Ясеновского сельского поселения в сети интернет.</w:t>
      </w:r>
    </w:p>
    <w:p w:rsidR="00BD0AD1" w:rsidRPr="00316FB0" w:rsidRDefault="00BD0AD1" w:rsidP="00082554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 w:rsidRPr="00316FB0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BD0AD1" w:rsidRPr="00316FB0" w:rsidRDefault="00BD0AD1" w:rsidP="004947B2">
      <w:pPr>
        <w:tabs>
          <w:tab w:val="left" w:pos="5910"/>
        </w:tabs>
        <w:spacing w:after="160" w:line="254" w:lineRule="auto"/>
        <w:rPr>
          <w:rFonts w:ascii="Arial" w:hAnsi="Arial" w:cs="Arial"/>
          <w:sz w:val="24"/>
          <w:szCs w:val="24"/>
        </w:rPr>
      </w:pPr>
    </w:p>
    <w:tbl>
      <w:tblPr>
        <w:tblW w:w="10173" w:type="dxa"/>
        <w:tblLook w:val="00A0" w:firstRow="1" w:lastRow="0" w:firstColumn="1" w:lastColumn="0" w:noHBand="0" w:noVBand="0"/>
      </w:tblPr>
      <w:tblGrid>
        <w:gridCol w:w="4928"/>
        <w:gridCol w:w="3402"/>
        <w:gridCol w:w="1843"/>
      </w:tblGrid>
      <w:tr w:rsidR="00BD0AD1" w:rsidRPr="00316FB0" w:rsidTr="0063255E">
        <w:tc>
          <w:tcPr>
            <w:tcW w:w="4928" w:type="dxa"/>
          </w:tcPr>
          <w:p w:rsidR="00BD0AD1" w:rsidRPr="00316FB0" w:rsidRDefault="00BD0AD1" w:rsidP="00D256F1">
            <w:pPr>
              <w:tabs>
                <w:tab w:val="left" w:pos="5910"/>
              </w:tabs>
              <w:spacing w:after="160" w:line="254" w:lineRule="auto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3402" w:type="dxa"/>
          </w:tcPr>
          <w:p w:rsidR="00BD0AD1" w:rsidRPr="00316FB0" w:rsidRDefault="00BD0AD1" w:rsidP="00D256F1">
            <w:pPr>
              <w:tabs>
                <w:tab w:val="left" w:pos="5910"/>
              </w:tabs>
              <w:spacing w:after="160"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0AD1" w:rsidRPr="00316FB0" w:rsidRDefault="00316FB0" w:rsidP="00D256F1">
            <w:pPr>
              <w:tabs>
                <w:tab w:val="left" w:pos="5910"/>
              </w:tabs>
              <w:spacing w:after="160" w:line="25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BD0AD1" w:rsidRPr="00316FB0">
              <w:rPr>
                <w:rFonts w:ascii="Arial" w:hAnsi="Arial" w:cs="Arial"/>
                <w:sz w:val="24"/>
                <w:szCs w:val="24"/>
              </w:rPr>
              <w:t>.Д.Грищенко</w:t>
            </w:r>
          </w:p>
        </w:tc>
      </w:tr>
    </w:tbl>
    <w:p w:rsidR="00BD0AD1" w:rsidRPr="00316FB0" w:rsidRDefault="00BD0AD1" w:rsidP="004947B2">
      <w:pPr>
        <w:tabs>
          <w:tab w:val="left" w:pos="5910"/>
        </w:tabs>
        <w:spacing w:after="160" w:line="254" w:lineRule="auto"/>
        <w:rPr>
          <w:rFonts w:ascii="Arial" w:hAnsi="Arial" w:cs="Arial"/>
          <w:sz w:val="24"/>
          <w:szCs w:val="24"/>
          <w:lang w:eastAsia="en-US"/>
        </w:rPr>
        <w:sectPr w:rsidR="00BD0AD1" w:rsidRPr="00316FB0" w:rsidSect="00316FB0">
          <w:type w:val="nextColumn"/>
          <w:pgSz w:w="11906" w:h="16838"/>
          <w:pgMar w:top="2268" w:right="567" w:bottom="567" w:left="1701" w:header="709" w:footer="709" w:gutter="0"/>
          <w:cols w:space="720"/>
          <w:docGrid w:linePitch="299"/>
        </w:sectPr>
      </w:pPr>
    </w:p>
    <w:p w:rsidR="00BD0AD1" w:rsidRPr="00316FB0" w:rsidRDefault="00BD0AD1" w:rsidP="00DA5E21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sz w:val="24"/>
          <w:szCs w:val="24"/>
        </w:rPr>
      </w:pPr>
      <w:r w:rsidRPr="00316FB0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BD0AD1" w:rsidRPr="00316FB0" w:rsidRDefault="00BD0AD1" w:rsidP="0063255E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sz w:val="24"/>
          <w:szCs w:val="24"/>
        </w:rPr>
      </w:pPr>
      <w:r w:rsidRPr="00316FB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D0AD1" w:rsidRPr="00316FB0" w:rsidRDefault="00BD0AD1" w:rsidP="0063255E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sz w:val="24"/>
          <w:szCs w:val="24"/>
        </w:rPr>
      </w:pPr>
      <w:r w:rsidRPr="00316FB0">
        <w:rPr>
          <w:rFonts w:ascii="Arial" w:hAnsi="Arial" w:cs="Arial"/>
          <w:sz w:val="24"/>
          <w:szCs w:val="24"/>
        </w:rPr>
        <w:t>Ясеновского сельского поселения</w:t>
      </w:r>
    </w:p>
    <w:p w:rsidR="00BD0AD1" w:rsidRPr="00316FB0" w:rsidRDefault="00BD0AD1" w:rsidP="00316FB0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sz w:val="24"/>
          <w:szCs w:val="24"/>
        </w:rPr>
      </w:pPr>
      <w:r w:rsidRPr="00316FB0">
        <w:rPr>
          <w:rFonts w:ascii="Arial" w:hAnsi="Arial" w:cs="Arial"/>
          <w:sz w:val="24"/>
          <w:szCs w:val="24"/>
        </w:rPr>
        <w:t xml:space="preserve">от </w:t>
      </w:r>
      <w:r w:rsidR="0085350C">
        <w:rPr>
          <w:rFonts w:ascii="Arial" w:hAnsi="Arial" w:cs="Arial"/>
          <w:sz w:val="24"/>
          <w:szCs w:val="24"/>
        </w:rPr>
        <w:t>11.09.</w:t>
      </w:r>
      <w:smartTag w:uri="urn:schemas-microsoft-com:office:smarttags" w:element="metricconverter">
        <w:smartTagPr>
          <w:attr w:name="ProductID" w:val="2019 г"/>
        </w:smartTagPr>
        <w:r w:rsidRPr="00316FB0">
          <w:rPr>
            <w:rFonts w:ascii="Arial" w:hAnsi="Arial" w:cs="Arial"/>
            <w:sz w:val="24"/>
            <w:szCs w:val="24"/>
          </w:rPr>
          <w:t>2019 г</w:t>
        </w:r>
      </w:smartTag>
      <w:r w:rsidR="00DA0A4B" w:rsidRPr="00316FB0">
        <w:rPr>
          <w:rFonts w:ascii="Arial" w:hAnsi="Arial" w:cs="Arial"/>
          <w:sz w:val="24"/>
          <w:szCs w:val="24"/>
        </w:rPr>
        <w:t>. №</w:t>
      </w:r>
      <w:r w:rsidR="0085350C">
        <w:rPr>
          <w:rFonts w:ascii="Arial" w:hAnsi="Arial" w:cs="Arial"/>
          <w:sz w:val="24"/>
          <w:szCs w:val="24"/>
        </w:rPr>
        <w:t xml:space="preserve"> 100</w:t>
      </w:r>
    </w:p>
    <w:p w:rsidR="00BD0AD1" w:rsidRPr="00316FB0" w:rsidRDefault="00BD0AD1" w:rsidP="00A81D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316FB0">
        <w:rPr>
          <w:rFonts w:ascii="Arial" w:hAnsi="Arial" w:cs="Arial"/>
          <w:kern w:val="2"/>
          <w:sz w:val="24"/>
          <w:szCs w:val="24"/>
        </w:rPr>
        <w:t>РАСХОДЫ</w:t>
      </w:r>
    </w:p>
    <w:p w:rsidR="00BD0AD1" w:rsidRPr="00316FB0" w:rsidRDefault="00BD0AD1" w:rsidP="00A81D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316FB0">
        <w:rPr>
          <w:rFonts w:ascii="Arial" w:hAnsi="Arial" w:cs="Arial"/>
          <w:kern w:val="2"/>
          <w:sz w:val="24"/>
          <w:szCs w:val="24"/>
        </w:rPr>
        <w:t xml:space="preserve">местного бюджета на реализацию муниципальной программы Ясеновского сельского поселения </w:t>
      </w:r>
    </w:p>
    <w:p w:rsidR="00BD0AD1" w:rsidRPr="00316FB0" w:rsidRDefault="00BD0AD1" w:rsidP="00316F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316FB0">
        <w:rPr>
          <w:rFonts w:ascii="Arial" w:hAnsi="Arial" w:cs="Arial"/>
          <w:kern w:val="2"/>
          <w:sz w:val="24"/>
          <w:szCs w:val="24"/>
        </w:rPr>
        <w:t>«Развитие инфраструктуры и благосостояние территории Ясеновского сельского поселения на 2014 – 2021 годы»</w:t>
      </w:r>
    </w:p>
    <w:tbl>
      <w:tblPr>
        <w:tblW w:w="51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38"/>
        <w:gridCol w:w="3886"/>
        <w:gridCol w:w="3684"/>
        <w:gridCol w:w="786"/>
        <w:gridCol w:w="852"/>
        <w:gridCol w:w="853"/>
        <w:gridCol w:w="800"/>
        <w:gridCol w:w="905"/>
        <w:gridCol w:w="993"/>
        <w:gridCol w:w="680"/>
        <w:gridCol w:w="706"/>
      </w:tblGrid>
      <w:tr w:rsidR="00BD0AD1" w:rsidRPr="00316FB0" w:rsidTr="00BC4B9E">
        <w:trPr>
          <w:jc w:val="center"/>
        </w:trPr>
        <w:tc>
          <w:tcPr>
            <w:tcW w:w="972" w:type="dxa"/>
            <w:vMerge w:val="restart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4047" w:type="dxa"/>
            <w:vMerge w:val="restart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836" w:type="dxa"/>
            <w:vMerge w:val="restart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812" w:type="dxa"/>
            <w:gridSpan w:val="8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 xml:space="preserve">Расходы местного бюджета по годам реализации муниципальной </w:t>
            </w:r>
            <w:proofErr w:type="gramStart"/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программы ,</w:t>
            </w:r>
            <w:proofErr w:type="gramEnd"/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 xml:space="preserve"> тыс. руб.</w:t>
            </w:r>
          </w:p>
        </w:tc>
      </w:tr>
      <w:tr w:rsidR="00BD0AD1" w:rsidRPr="00316FB0" w:rsidTr="00BC4B9E">
        <w:trPr>
          <w:jc w:val="center"/>
        </w:trPr>
        <w:tc>
          <w:tcPr>
            <w:tcW w:w="972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36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1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2014 год</w:t>
            </w:r>
          </w:p>
        </w:tc>
        <w:tc>
          <w:tcPr>
            <w:tcW w:w="88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2015 год</w:t>
            </w:r>
          </w:p>
        </w:tc>
        <w:tc>
          <w:tcPr>
            <w:tcW w:w="88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2016 год</w:t>
            </w:r>
          </w:p>
        </w:tc>
        <w:tc>
          <w:tcPr>
            <w:tcW w:w="829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938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2018 год</w:t>
            </w:r>
          </w:p>
        </w:tc>
        <w:tc>
          <w:tcPr>
            <w:tcW w:w="1030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 xml:space="preserve">2019 </w:t>
            </w:r>
          </w:p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0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 xml:space="preserve">2020 </w:t>
            </w:r>
          </w:p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31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2021 год</w:t>
            </w:r>
          </w:p>
        </w:tc>
      </w:tr>
      <w:tr w:rsidR="00BD0AD1" w:rsidRPr="00316FB0" w:rsidTr="00BC4B9E">
        <w:trPr>
          <w:trHeight w:val="353"/>
          <w:tblHeader/>
          <w:jc w:val="center"/>
        </w:trPr>
        <w:tc>
          <w:tcPr>
            <w:tcW w:w="972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4047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3836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884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829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938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030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703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731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2"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11</w:t>
            </w:r>
          </w:p>
        </w:tc>
      </w:tr>
      <w:tr w:rsidR="00BD0AD1" w:rsidRPr="00316FB0" w:rsidTr="00BC4B9E">
        <w:trPr>
          <w:trHeight w:val="245"/>
          <w:jc w:val="center"/>
        </w:trPr>
        <w:tc>
          <w:tcPr>
            <w:tcW w:w="972" w:type="dxa"/>
            <w:vMerge w:val="restart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Подпро</w:t>
            </w: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softHyphen/>
              <w:t>грамма 1.</w:t>
            </w:r>
          </w:p>
        </w:tc>
        <w:tc>
          <w:tcPr>
            <w:tcW w:w="4047" w:type="dxa"/>
            <w:vMerge w:val="restart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Комплексное развитие систем коммунальной инфраструктуры Ясеновского сельского поселения на 2014 – 2021 годы</w:t>
            </w:r>
          </w:p>
        </w:tc>
        <w:tc>
          <w:tcPr>
            <w:tcW w:w="3836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1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248,6</w:t>
            </w:r>
          </w:p>
        </w:tc>
        <w:tc>
          <w:tcPr>
            <w:tcW w:w="88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359,6</w:t>
            </w:r>
          </w:p>
        </w:tc>
        <w:tc>
          <w:tcPr>
            <w:tcW w:w="88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157,3</w:t>
            </w:r>
          </w:p>
        </w:tc>
        <w:tc>
          <w:tcPr>
            <w:tcW w:w="829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309,59</w:t>
            </w:r>
          </w:p>
        </w:tc>
        <w:tc>
          <w:tcPr>
            <w:tcW w:w="938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126,3</w:t>
            </w:r>
          </w:p>
        </w:tc>
        <w:tc>
          <w:tcPr>
            <w:tcW w:w="1030" w:type="dxa"/>
          </w:tcPr>
          <w:p w:rsidR="00BD0AD1" w:rsidRPr="00316FB0" w:rsidRDefault="000B429C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830,5</w:t>
            </w:r>
          </w:p>
        </w:tc>
        <w:tc>
          <w:tcPr>
            <w:tcW w:w="70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4,0</w:t>
            </w:r>
          </w:p>
        </w:tc>
        <w:tc>
          <w:tcPr>
            <w:tcW w:w="731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4,0</w:t>
            </w:r>
          </w:p>
        </w:tc>
      </w:tr>
      <w:tr w:rsidR="00BD0AD1" w:rsidRPr="00316FB0" w:rsidTr="00BC4B9E">
        <w:trPr>
          <w:trHeight w:val="257"/>
          <w:jc w:val="center"/>
        </w:trPr>
        <w:tc>
          <w:tcPr>
            <w:tcW w:w="972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36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1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8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9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8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30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0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31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460"/>
          <w:jc w:val="center"/>
        </w:trPr>
        <w:tc>
          <w:tcPr>
            <w:tcW w:w="972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36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1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248,6</w:t>
            </w:r>
          </w:p>
        </w:tc>
        <w:tc>
          <w:tcPr>
            <w:tcW w:w="88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359,6</w:t>
            </w:r>
          </w:p>
        </w:tc>
        <w:tc>
          <w:tcPr>
            <w:tcW w:w="88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157,3</w:t>
            </w:r>
          </w:p>
        </w:tc>
        <w:tc>
          <w:tcPr>
            <w:tcW w:w="829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309,59</w:t>
            </w:r>
          </w:p>
        </w:tc>
        <w:tc>
          <w:tcPr>
            <w:tcW w:w="938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126,3</w:t>
            </w:r>
          </w:p>
        </w:tc>
        <w:tc>
          <w:tcPr>
            <w:tcW w:w="1030" w:type="dxa"/>
          </w:tcPr>
          <w:p w:rsidR="00BD0AD1" w:rsidRPr="00316FB0" w:rsidRDefault="000B429C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830,5</w:t>
            </w:r>
          </w:p>
        </w:tc>
        <w:tc>
          <w:tcPr>
            <w:tcW w:w="703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4,0</w:t>
            </w:r>
          </w:p>
        </w:tc>
        <w:tc>
          <w:tcPr>
            <w:tcW w:w="731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4,0</w:t>
            </w:r>
          </w:p>
        </w:tc>
      </w:tr>
      <w:tr w:rsidR="00BD0AD1" w:rsidRPr="00316FB0" w:rsidTr="00BC4B9E">
        <w:trPr>
          <w:trHeight w:val="420"/>
          <w:jc w:val="center"/>
        </w:trPr>
        <w:tc>
          <w:tcPr>
            <w:tcW w:w="972" w:type="dxa"/>
            <w:vMerge w:val="restart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1.1.</w:t>
            </w:r>
          </w:p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 w:val="restart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Реализация проектов поддержки местных инициатив на территории Ясеновского сельского поселения Воронежской области в рамках развития инициативного бюджетирования</w:t>
            </w:r>
          </w:p>
        </w:tc>
        <w:tc>
          <w:tcPr>
            <w:tcW w:w="3836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1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8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8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29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38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030" w:type="dxa"/>
          </w:tcPr>
          <w:p w:rsidR="00BD0AD1" w:rsidRPr="00316FB0" w:rsidRDefault="000B429C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560,0</w:t>
            </w:r>
          </w:p>
        </w:tc>
        <w:tc>
          <w:tcPr>
            <w:tcW w:w="70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BD0AD1" w:rsidRPr="00316FB0" w:rsidTr="00BC4B9E">
        <w:trPr>
          <w:trHeight w:val="550"/>
          <w:jc w:val="center"/>
        </w:trPr>
        <w:tc>
          <w:tcPr>
            <w:tcW w:w="972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36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1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8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9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8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30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0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31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550"/>
          <w:jc w:val="center"/>
        </w:trPr>
        <w:tc>
          <w:tcPr>
            <w:tcW w:w="972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36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14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83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84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29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38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030" w:type="dxa"/>
          </w:tcPr>
          <w:p w:rsidR="00BD0AD1" w:rsidRPr="00316FB0" w:rsidRDefault="000B429C" w:rsidP="0085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560,0</w:t>
            </w:r>
          </w:p>
        </w:tc>
        <w:tc>
          <w:tcPr>
            <w:tcW w:w="70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BD0AD1" w:rsidRPr="00316FB0" w:rsidTr="00BC4B9E">
        <w:trPr>
          <w:trHeight w:val="184"/>
          <w:jc w:val="center"/>
        </w:trPr>
        <w:tc>
          <w:tcPr>
            <w:tcW w:w="972" w:type="dxa"/>
            <w:vMerge w:val="restart"/>
            <w:vAlign w:val="center"/>
          </w:tcPr>
          <w:p w:rsidR="00BD0AD1" w:rsidRPr="00316FB0" w:rsidRDefault="00BD0AD1" w:rsidP="0056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1.2.</w:t>
            </w:r>
          </w:p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 w:val="restart"/>
            <w:vAlign w:val="center"/>
          </w:tcPr>
          <w:p w:rsidR="00BD0AD1" w:rsidRPr="00316FB0" w:rsidRDefault="00BD0AD1" w:rsidP="0056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Содержание объектов находящихся в муниципальной собственности Ясеновского сельского поселения Калачеевского муниципального </w:t>
            </w: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района Воронежской области</w:t>
            </w:r>
          </w:p>
        </w:tc>
        <w:tc>
          <w:tcPr>
            <w:tcW w:w="3836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Всего </w:t>
            </w:r>
          </w:p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14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27,7</w:t>
            </w:r>
          </w:p>
        </w:tc>
        <w:tc>
          <w:tcPr>
            <w:tcW w:w="883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216,9</w:t>
            </w:r>
          </w:p>
        </w:tc>
        <w:tc>
          <w:tcPr>
            <w:tcW w:w="884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54,0</w:t>
            </w:r>
          </w:p>
        </w:tc>
        <w:tc>
          <w:tcPr>
            <w:tcW w:w="829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127,0</w:t>
            </w:r>
          </w:p>
        </w:tc>
        <w:tc>
          <w:tcPr>
            <w:tcW w:w="938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13,2</w:t>
            </w:r>
          </w:p>
        </w:tc>
        <w:tc>
          <w:tcPr>
            <w:tcW w:w="1030" w:type="dxa"/>
          </w:tcPr>
          <w:p w:rsidR="00BD0AD1" w:rsidRPr="00316FB0" w:rsidRDefault="000B429C" w:rsidP="0085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20,0</w:t>
            </w:r>
          </w:p>
        </w:tc>
        <w:tc>
          <w:tcPr>
            <w:tcW w:w="70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12,0</w:t>
            </w:r>
          </w:p>
        </w:tc>
        <w:tc>
          <w:tcPr>
            <w:tcW w:w="731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</w:tr>
      <w:tr w:rsidR="00BD0AD1" w:rsidRPr="00316FB0" w:rsidTr="00BC4B9E">
        <w:trPr>
          <w:trHeight w:val="182"/>
          <w:jc w:val="center"/>
        </w:trPr>
        <w:tc>
          <w:tcPr>
            <w:tcW w:w="972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36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14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84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9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8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30" w:type="dxa"/>
          </w:tcPr>
          <w:p w:rsidR="00BD0AD1" w:rsidRPr="00316FB0" w:rsidRDefault="00BD0AD1" w:rsidP="0085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0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31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182"/>
          <w:jc w:val="center"/>
        </w:trPr>
        <w:tc>
          <w:tcPr>
            <w:tcW w:w="972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36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 xml:space="preserve">Ответственный исполнитель Администрация Ясеновского </w:t>
            </w: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814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27,7</w:t>
            </w:r>
          </w:p>
        </w:tc>
        <w:tc>
          <w:tcPr>
            <w:tcW w:w="883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216,9</w:t>
            </w:r>
          </w:p>
        </w:tc>
        <w:tc>
          <w:tcPr>
            <w:tcW w:w="884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54,0</w:t>
            </w:r>
          </w:p>
        </w:tc>
        <w:tc>
          <w:tcPr>
            <w:tcW w:w="829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127,0</w:t>
            </w:r>
          </w:p>
        </w:tc>
        <w:tc>
          <w:tcPr>
            <w:tcW w:w="938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13,2</w:t>
            </w:r>
          </w:p>
        </w:tc>
        <w:tc>
          <w:tcPr>
            <w:tcW w:w="1030" w:type="dxa"/>
          </w:tcPr>
          <w:p w:rsidR="00BD0AD1" w:rsidRPr="00316FB0" w:rsidRDefault="000B429C" w:rsidP="0085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20,0</w:t>
            </w:r>
          </w:p>
        </w:tc>
        <w:tc>
          <w:tcPr>
            <w:tcW w:w="70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12,0</w:t>
            </w:r>
          </w:p>
        </w:tc>
        <w:tc>
          <w:tcPr>
            <w:tcW w:w="731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</w:tr>
      <w:tr w:rsidR="00BD0AD1" w:rsidRPr="00316FB0" w:rsidTr="00BC4B9E">
        <w:trPr>
          <w:trHeight w:val="550"/>
          <w:jc w:val="center"/>
        </w:trPr>
        <w:tc>
          <w:tcPr>
            <w:tcW w:w="972" w:type="dxa"/>
            <w:vMerge w:val="restart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Основное мероприятие 1.3.</w:t>
            </w:r>
          </w:p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 w:val="restart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Организация электроснабжения в границах Ясеновского сельского поселения</w:t>
            </w:r>
          </w:p>
        </w:tc>
        <w:tc>
          <w:tcPr>
            <w:tcW w:w="3836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1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220,9</w:t>
            </w:r>
          </w:p>
        </w:tc>
        <w:tc>
          <w:tcPr>
            <w:tcW w:w="88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142,7</w:t>
            </w:r>
          </w:p>
        </w:tc>
        <w:tc>
          <w:tcPr>
            <w:tcW w:w="884" w:type="dxa"/>
          </w:tcPr>
          <w:p w:rsidR="00BD0AD1" w:rsidRPr="00316FB0" w:rsidRDefault="00BD0AD1" w:rsidP="0041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103,3</w:t>
            </w:r>
          </w:p>
        </w:tc>
        <w:tc>
          <w:tcPr>
            <w:tcW w:w="829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182,59</w:t>
            </w:r>
          </w:p>
        </w:tc>
        <w:tc>
          <w:tcPr>
            <w:tcW w:w="938" w:type="dxa"/>
          </w:tcPr>
          <w:p w:rsidR="00BD0AD1" w:rsidRPr="00316FB0" w:rsidRDefault="00BD0AD1" w:rsidP="0085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113,1</w:t>
            </w:r>
          </w:p>
        </w:tc>
        <w:tc>
          <w:tcPr>
            <w:tcW w:w="1030" w:type="dxa"/>
          </w:tcPr>
          <w:p w:rsidR="00BD0AD1" w:rsidRPr="00316FB0" w:rsidRDefault="000B429C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250,5</w:t>
            </w:r>
          </w:p>
        </w:tc>
        <w:tc>
          <w:tcPr>
            <w:tcW w:w="70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731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</w:tr>
      <w:tr w:rsidR="00BD0AD1" w:rsidRPr="00316FB0" w:rsidTr="00BC4B9E">
        <w:trPr>
          <w:trHeight w:val="248"/>
          <w:jc w:val="center"/>
        </w:trPr>
        <w:tc>
          <w:tcPr>
            <w:tcW w:w="972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36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1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8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9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8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30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0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31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550"/>
          <w:jc w:val="center"/>
        </w:trPr>
        <w:tc>
          <w:tcPr>
            <w:tcW w:w="972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36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1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220,9</w:t>
            </w:r>
          </w:p>
        </w:tc>
        <w:tc>
          <w:tcPr>
            <w:tcW w:w="88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412,7</w:t>
            </w:r>
          </w:p>
        </w:tc>
        <w:tc>
          <w:tcPr>
            <w:tcW w:w="88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103,3</w:t>
            </w:r>
          </w:p>
        </w:tc>
        <w:tc>
          <w:tcPr>
            <w:tcW w:w="829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182,59</w:t>
            </w:r>
          </w:p>
        </w:tc>
        <w:tc>
          <w:tcPr>
            <w:tcW w:w="938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113,1</w:t>
            </w:r>
          </w:p>
        </w:tc>
        <w:tc>
          <w:tcPr>
            <w:tcW w:w="1030" w:type="dxa"/>
          </w:tcPr>
          <w:p w:rsidR="00BD0AD1" w:rsidRPr="00316FB0" w:rsidRDefault="000B429C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250,5</w:t>
            </w:r>
          </w:p>
        </w:tc>
        <w:tc>
          <w:tcPr>
            <w:tcW w:w="703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731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</w:tr>
      <w:tr w:rsidR="00BD0AD1" w:rsidRPr="00316FB0" w:rsidTr="00BC4B9E">
        <w:trPr>
          <w:jc w:val="center"/>
        </w:trPr>
        <w:tc>
          <w:tcPr>
            <w:tcW w:w="972" w:type="dxa"/>
            <w:vMerge w:val="restart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Подпро</w:t>
            </w: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softHyphen/>
              <w:t xml:space="preserve">грамма 2 </w:t>
            </w:r>
          </w:p>
        </w:tc>
        <w:tc>
          <w:tcPr>
            <w:tcW w:w="4047" w:type="dxa"/>
            <w:vMerge w:val="restart"/>
          </w:tcPr>
          <w:p w:rsidR="00BD0AD1" w:rsidRPr="00316FB0" w:rsidRDefault="00BD0AD1" w:rsidP="0023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Благоустройство территории Я</w:t>
            </w:r>
            <w:r w:rsidR="00235004">
              <w:rPr>
                <w:rFonts w:ascii="Arial" w:hAnsi="Arial" w:cs="Arial"/>
                <w:kern w:val="2"/>
                <w:sz w:val="24"/>
                <w:szCs w:val="24"/>
              </w:rPr>
              <w:t>сеновского сельского поселения</w:t>
            </w: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 xml:space="preserve"> Калачеевского муниципального района Воронежской области на 2014 – 2021 годы</w:t>
            </w:r>
          </w:p>
        </w:tc>
        <w:tc>
          <w:tcPr>
            <w:tcW w:w="3836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1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37,0</w:t>
            </w:r>
          </w:p>
        </w:tc>
        <w:tc>
          <w:tcPr>
            <w:tcW w:w="883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20,7</w:t>
            </w:r>
          </w:p>
        </w:tc>
        <w:tc>
          <w:tcPr>
            <w:tcW w:w="884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163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29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10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28,4</w:t>
            </w:r>
          </w:p>
        </w:tc>
        <w:tc>
          <w:tcPr>
            <w:tcW w:w="938" w:type="dxa"/>
          </w:tcPr>
          <w:p w:rsidR="00BD0AD1" w:rsidRPr="00316FB0" w:rsidRDefault="00BD0AD1" w:rsidP="00FC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869,8</w:t>
            </w:r>
          </w:p>
        </w:tc>
        <w:tc>
          <w:tcPr>
            <w:tcW w:w="1030" w:type="dxa"/>
          </w:tcPr>
          <w:p w:rsidR="00BD0AD1" w:rsidRPr="00316FB0" w:rsidRDefault="00B5364B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45</w:t>
            </w:r>
            <w:r w:rsidR="00BD0AD1" w:rsidRPr="00316FB0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703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12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2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BD0AD1" w:rsidRPr="00316FB0" w:rsidTr="00BC4B9E">
        <w:trPr>
          <w:jc w:val="center"/>
        </w:trPr>
        <w:tc>
          <w:tcPr>
            <w:tcW w:w="972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36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1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84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163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9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10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8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30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03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12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31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jc w:val="center"/>
        </w:trPr>
        <w:tc>
          <w:tcPr>
            <w:tcW w:w="972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36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1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37,0</w:t>
            </w:r>
          </w:p>
        </w:tc>
        <w:tc>
          <w:tcPr>
            <w:tcW w:w="883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20,7</w:t>
            </w:r>
          </w:p>
        </w:tc>
        <w:tc>
          <w:tcPr>
            <w:tcW w:w="884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163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29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10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28,4</w:t>
            </w:r>
          </w:p>
        </w:tc>
        <w:tc>
          <w:tcPr>
            <w:tcW w:w="938" w:type="dxa"/>
          </w:tcPr>
          <w:p w:rsidR="00BD0AD1" w:rsidRPr="00316FB0" w:rsidRDefault="00BD0AD1" w:rsidP="00674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869,8</w:t>
            </w:r>
          </w:p>
        </w:tc>
        <w:tc>
          <w:tcPr>
            <w:tcW w:w="1030" w:type="dxa"/>
          </w:tcPr>
          <w:p w:rsidR="00BD0AD1" w:rsidRPr="00316FB0" w:rsidRDefault="00B5364B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45</w:t>
            </w:r>
            <w:r w:rsidR="00BD0AD1" w:rsidRPr="00316FB0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703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12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2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BD0AD1" w:rsidRPr="00316FB0" w:rsidTr="00BC4B9E">
        <w:trPr>
          <w:jc w:val="center"/>
        </w:trPr>
        <w:tc>
          <w:tcPr>
            <w:tcW w:w="972" w:type="dxa"/>
            <w:vMerge w:val="restart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9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 xml:space="preserve">Основное </w:t>
            </w:r>
          </w:p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мероприятие 2.1.</w:t>
            </w:r>
          </w:p>
        </w:tc>
        <w:tc>
          <w:tcPr>
            <w:tcW w:w="4047" w:type="dxa"/>
            <w:vMerge w:val="restart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Реализация проектов поддержки местных инициатив на территории Ясеновского сельского поселения Калачеевского муниципального района Воронежской области в рамках развития инициативного бюджетирования</w:t>
            </w:r>
          </w:p>
        </w:tc>
        <w:tc>
          <w:tcPr>
            <w:tcW w:w="3836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1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83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84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163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29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 w:firstLine="10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BD0AD1" w:rsidRPr="00316FB0" w:rsidRDefault="00BD0AD1" w:rsidP="00674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832,4</w:t>
            </w:r>
          </w:p>
        </w:tc>
        <w:tc>
          <w:tcPr>
            <w:tcW w:w="1030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03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12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2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BD0AD1" w:rsidRPr="00316FB0" w:rsidTr="00BC4B9E">
        <w:trPr>
          <w:jc w:val="center"/>
        </w:trPr>
        <w:tc>
          <w:tcPr>
            <w:tcW w:w="972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6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1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84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163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9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10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8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30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03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12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31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801"/>
          <w:jc w:val="center"/>
        </w:trPr>
        <w:tc>
          <w:tcPr>
            <w:tcW w:w="972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6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14" w:type="dxa"/>
          </w:tcPr>
          <w:p w:rsidR="00BD0AD1" w:rsidRPr="00316FB0" w:rsidRDefault="00BD0AD1" w:rsidP="0041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83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84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163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29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 w:firstLine="10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BD0AD1" w:rsidRPr="00316FB0" w:rsidRDefault="00BD0AD1" w:rsidP="00FC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832,4</w:t>
            </w:r>
          </w:p>
        </w:tc>
        <w:tc>
          <w:tcPr>
            <w:tcW w:w="1030" w:type="dxa"/>
          </w:tcPr>
          <w:p w:rsidR="00BD0AD1" w:rsidRPr="00316FB0" w:rsidRDefault="00BD0AD1" w:rsidP="00F92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122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03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12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4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BD0AD1" w:rsidRPr="00316FB0" w:rsidTr="00BC4B9E">
        <w:trPr>
          <w:jc w:val="center"/>
        </w:trPr>
        <w:tc>
          <w:tcPr>
            <w:tcW w:w="972" w:type="dxa"/>
            <w:vMerge w:val="restart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2.2.</w:t>
            </w:r>
          </w:p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 w:val="restart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Содержание объектов находящихся в муниципальной собственности Ясеновского сельского поселения Калачеевского муниципального района Воронежской области</w:t>
            </w:r>
          </w:p>
        </w:tc>
        <w:tc>
          <w:tcPr>
            <w:tcW w:w="3836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1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10,0</w:t>
            </w:r>
          </w:p>
        </w:tc>
        <w:tc>
          <w:tcPr>
            <w:tcW w:w="883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10,7</w:t>
            </w:r>
          </w:p>
        </w:tc>
        <w:tc>
          <w:tcPr>
            <w:tcW w:w="884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 w:firstLine="163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29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10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28,4</w:t>
            </w:r>
          </w:p>
        </w:tc>
        <w:tc>
          <w:tcPr>
            <w:tcW w:w="938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37,4</w:t>
            </w:r>
          </w:p>
        </w:tc>
        <w:tc>
          <w:tcPr>
            <w:tcW w:w="1030" w:type="dxa"/>
          </w:tcPr>
          <w:p w:rsidR="00BD0AD1" w:rsidRPr="00316FB0" w:rsidRDefault="00B5364B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40</w:t>
            </w:r>
            <w:r w:rsidR="00BD0AD1" w:rsidRPr="00316FB0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703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2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BD0AD1" w:rsidRPr="00316FB0" w:rsidTr="00BC4B9E">
        <w:trPr>
          <w:jc w:val="center"/>
        </w:trPr>
        <w:tc>
          <w:tcPr>
            <w:tcW w:w="972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6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1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84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163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9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10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8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30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03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31" w:type="dxa"/>
          </w:tcPr>
          <w:p w:rsidR="00BD0AD1" w:rsidRPr="00316FB0" w:rsidRDefault="00BD0AD1" w:rsidP="00F92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57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jc w:val="center"/>
        </w:trPr>
        <w:tc>
          <w:tcPr>
            <w:tcW w:w="972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6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1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10,0</w:t>
            </w:r>
          </w:p>
        </w:tc>
        <w:tc>
          <w:tcPr>
            <w:tcW w:w="883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10,7</w:t>
            </w:r>
          </w:p>
        </w:tc>
        <w:tc>
          <w:tcPr>
            <w:tcW w:w="884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 w:firstLine="163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29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 w:firstLine="10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28,4</w:t>
            </w:r>
          </w:p>
        </w:tc>
        <w:tc>
          <w:tcPr>
            <w:tcW w:w="938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37,4</w:t>
            </w:r>
          </w:p>
        </w:tc>
        <w:tc>
          <w:tcPr>
            <w:tcW w:w="1030" w:type="dxa"/>
          </w:tcPr>
          <w:p w:rsidR="00BD0AD1" w:rsidRPr="00316FB0" w:rsidRDefault="00B5364B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40</w:t>
            </w:r>
            <w:r w:rsidR="00BD0AD1" w:rsidRPr="00316FB0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703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2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BD0AD1" w:rsidRPr="00316FB0" w:rsidTr="00BC4B9E">
        <w:trPr>
          <w:trHeight w:val="95"/>
          <w:jc w:val="center"/>
        </w:trPr>
        <w:tc>
          <w:tcPr>
            <w:tcW w:w="972" w:type="dxa"/>
            <w:vMerge w:val="restart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2.3.</w:t>
            </w:r>
          </w:p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 w:val="restart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Благоустройство парков и скверов</w:t>
            </w:r>
          </w:p>
        </w:tc>
        <w:tc>
          <w:tcPr>
            <w:tcW w:w="3836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14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27,0</w:t>
            </w:r>
          </w:p>
        </w:tc>
        <w:tc>
          <w:tcPr>
            <w:tcW w:w="883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10,0</w:t>
            </w:r>
          </w:p>
        </w:tc>
        <w:tc>
          <w:tcPr>
            <w:tcW w:w="884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29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38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030" w:type="dxa"/>
          </w:tcPr>
          <w:p w:rsidR="00BD0AD1" w:rsidRPr="00316FB0" w:rsidRDefault="00BD0AD1" w:rsidP="00D00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03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BD0AD1" w:rsidRPr="00316FB0" w:rsidTr="00BC4B9E">
        <w:trPr>
          <w:trHeight w:val="95"/>
          <w:jc w:val="center"/>
        </w:trPr>
        <w:tc>
          <w:tcPr>
            <w:tcW w:w="972" w:type="dxa"/>
            <w:vMerge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6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14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84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9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8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30" w:type="dxa"/>
          </w:tcPr>
          <w:p w:rsidR="00BD0AD1" w:rsidRPr="00316FB0" w:rsidRDefault="00BD0AD1" w:rsidP="00D00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 w:hanging="1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03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31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95"/>
          <w:jc w:val="center"/>
        </w:trPr>
        <w:tc>
          <w:tcPr>
            <w:tcW w:w="972" w:type="dxa"/>
            <w:vMerge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6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 xml:space="preserve">Ответственный исполнитель Администрация Ясеновского </w:t>
            </w: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814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27,0</w:t>
            </w:r>
          </w:p>
        </w:tc>
        <w:tc>
          <w:tcPr>
            <w:tcW w:w="883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10,0</w:t>
            </w:r>
          </w:p>
        </w:tc>
        <w:tc>
          <w:tcPr>
            <w:tcW w:w="884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29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38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030" w:type="dxa"/>
          </w:tcPr>
          <w:p w:rsidR="00BD0AD1" w:rsidRPr="00316FB0" w:rsidRDefault="00BD0AD1" w:rsidP="00D00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03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BD0AD1" w:rsidRPr="00316FB0" w:rsidTr="00BC4B9E">
        <w:trPr>
          <w:trHeight w:val="277"/>
          <w:jc w:val="center"/>
        </w:trPr>
        <w:tc>
          <w:tcPr>
            <w:tcW w:w="972" w:type="dxa"/>
            <w:vMerge w:val="restart"/>
          </w:tcPr>
          <w:p w:rsidR="00BD0AD1" w:rsidRPr="00316FB0" w:rsidRDefault="00BD0AD1" w:rsidP="00C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Основное мероприятие 2.4.</w:t>
            </w:r>
          </w:p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 w:val="restart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Развитие градостроительной деятельности</w:t>
            </w:r>
          </w:p>
        </w:tc>
        <w:tc>
          <w:tcPr>
            <w:tcW w:w="3836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14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83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84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29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38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5,9</w:t>
            </w:r>
          </w:p>
        </w:tc>
        <w:tc>
          <w:tcPr>
            <w:tcW w:w="1030" w:type="dxa"/>
          </w:tcPr>
          <w:p w:rsidR="00BD0AD1" w:rsidRPr="00316FB0" w:rsidRDefault="00BD0AD1" w:rsidP="00D00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703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BD0AD1" w:rsidRPr="00316FB0" w:rsidTr="00BC4B9E">
        <w:trPr>
          <w:jc w:val="center"/>
        </w:trPr>
        <w:tc>
          <w:tcPr>
            <w:tcW w:w="972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6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1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8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9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8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30" w:type="dxa"/>
          </w:tcPr>
          <w:p w:rsidR="00BD0AD1" w:rsidRPr="00316FB0" w:rsidRDefault="00BD0AD1" w:rsidP="00D00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 w:hanging="1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0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31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jc w:val="center"/>
        </w:trPr>
        <w:tc>
          <w:tcPr>
            <w:tcW w:w="972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6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1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8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8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29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38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5,9</w:t>
            </w:r>
          </w:p>
        </w:tc>
        <w:tc>
          <w:tcPr>
            <w:tcW w:w="1030" w:type="dxa"/>
          </w:tcPr>
          <w:p w:rsidR="00BD0AD1" w:rsidRPr="00316FB0" w:rsidRDefault="00BD0AD1" w:rsidP="00D00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70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BD0AD1" w:rsidRPr="00316FB0" w:rsidTr="00BC4B9E">
        <w:trPr>
          <w:trHeight w:val="230"/>
          <w:jc w:val="center"/>
        </w:trPr>
        <w:tc>
          <w:tcPr>
            <w:tcW w:w="972" w:type="dxa"/>
            <w:vMerge w:val="restart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Подпрограмма 3.</w:t>
            </w:r>
          </w:p>
        </w:tc>
        <w:tc>
          <w:tcPr>
            <w:tcW w:w="4047" w:type="dxa"/>
            <w:vMerge w:val="restart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Осуществление дорожной деятельности в части содержания и ремонта автомобильных дорог местного значения в границах Ясеновского сельского поселения на 2014-2021 годы</w:t>
            </w:r>
          </w:p>
        </w:tc>
        <w:tc>
          <w:tcPr>
            <w:tcW w:w="3836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14" w:type="dxa"/>
          </w:tcPr>
          <w:p w:rsidR="00BD0AD1" w:rsidRPr="00316FB0" w:rsidRDefault="00BD0AD1" w:rsidP="00FE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649,0</w:t>
            </w:r>
          </w:p>
        </w:tc>
        <w:tc>
          <w:tcPr>
            <w:tcW w:w="883" w:type="dxa"/>
          </w:tcPr>
          <w:p w:rsidR="00BD0AD1" w:rsidRPr="00316FB0" w:rsidRDefault="00BD0AD1" w:rsidP="00FE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708,9</w:t>
            </w:r>
          </w:p>
        </w:tc>
        <w:tc>
          <w:tcPr>
            <w:tcW w:w="884" w:type="dxa"/>
          </w:tcPr>
          <w:p w:rsidR="00BD0AD1" w:rsidRPr="00316FB0" w:rsidRDefault="00BD0AD1" w:rsidP="00FE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684,7</w:t>
            </w:r>
          </w:p>
        </w:tc>
        <w:tc>
          <w:tcPr>
            <w:tcW w:w="829" w:type="dxa"/>
          </w:tcPr>
          <w:p w:rsidR="00BD0AD1" w:rsidRPr="00316FB0" w:rsidRDefault="00BD0AD1" w:rsidP="00FE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1160,0</w:t>
            </w:r>
          </w:p>
        </w:tc>
        <w:tc>
          <w:tcPr>
            <w:tcW w:w="938" w:type="dxa"/>
          </w:tcPr>
          <w:p w:rsidR="00BD0AD1" w:rsidRPr="00316FB0" w:rsidRDefault="00BD0AD1" w:rsidP="00FE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1574,5</w:t>
            </w:r>
          </w:p>
        </w:tc>
        <w:tc>
          <w:tcPr>
            <w:tcW w:w="1030" w:type="dxa"/>
          </w:tcPr>
          <w:p w:rsidR="00BD0AD1" w:rsidRPr="00316FB0" w:rsidRDefault="005F7BC1" w:rsidP="00FE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2086,8</w:t>
            </w:r>
            <w:bookmarkStart w:id="0" w:name="_GoBack"/>
            <w:bookmarkEnd w:id="0"/>
          </w:p>
        </w:tc>
        <w:tc>
          <w:tcPr>
            <w:tcW w:w="70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0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640,2</w:t>
            </w:r>
          </w:p>
        </w:tc>
        <w:tc>
          <w:tcPr>
            <w:tcW w:w="731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2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664,9</w:t>
            </w:r>
          </w:p>
        </w:tc>
      </w:tr>
      <w:tr w:rsidR="00BD0AD1" w:rsidRPr="00316FB0" w:rsidTr="00BC4B9E">
        <w:trPr>
          <w:trHeight w:val="230"/>
          <w:jc w:val="center"/>
        </w:trPr>
        <w:tc>
          <w:tcPr>
            <w:tcW w:w="972" w:type="dxa"/>
            <w:vMerge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6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1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</w:tcPr>
          <w:p w:rsidR="00BD0AD1" w:rsidRPr="00316FB0" w:rsidRDefault="00BD0AD1" w:rsidP="0006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0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2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30"/>
          <w:jc w:val="center"/>
        </w:trPr>
        <w:tc>
          <w:tcPr>
            <w:tcW w:w="972" w:type="dxa"/>
            <w:vMerge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6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14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649,0</w:t>
            </w:r>
          </w:p>
        </w:tc>
        <w:tc>
          <w:tcPr>
            <w:tcW w:w="883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708,9</w:t>
            </w:r>
          </w:p>
        </w:tc>
        <w:tc>
          <w:tcPr>
            <w:tcW w:w="884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684,7</w:t>
            </w:r>
          </w:p>
        </w:tc>
        <w:tc>
          <w:tcPr>
            <w:tcW w:w="829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1160,0</w:t>
            </w:r>
          </w:p>
        </w:tc>
        <w:tc>
          <w:tcPr>
            <w:tcW w:w="938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1574,5</w:t>
            </w:r>
          </w:p>
        </w:tc>
        <w:tc>
          <w:tcPr>
            <w:tcW w:w="1030" w:type="dxa"/>
          </w:tcPr>
          <w:p w:rsidR="00BD0AD1" w:rsidRPr="00316FB0" w:rsidRDefault="00B5364B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2086,8</w:t>
            </w:r>
          </w:p>
        </w:tc>
        <w:tc>
          <w:tcPr>
            <w:tcW w:w="703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0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640,2</w:t>
            </w:r>
          </w:p>
        </w:tc>
        <w:tc>
          <w:tcPr>
            <w:tcW w:w="731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2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664,9</w:t>
            </w:r>
          </w:p>
        </w:tc>
      </w:tr>
      <w:tr w:rsidR="00BD0AD1" w:rsidRPr="00316FB0" w:rsidTr="00BC4B9E">
        <w:trPr>
          <w:trHeight w:val="690"/>
          <w:jc w:val="center"/>
        </w:trPr>
        <w:tc>
          <w:tcPr>
            <w:tcW w:w="972" w:type="dxa"/>
            <w:vMerge w:val="restart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 xml:space="preserve">Основное </w:t>
            </w:r>
          </w:p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мероприятие 3.1.</w:t>
            </w:r>
          </w:p>
        </w:tc>
        <w:tc>
          <w:tcPr>
            <w:tcW w:w="4047" w:type="dxa"/>
            <w:vMerge w:val="restart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3836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14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BD0AD1" w:rsidRPr="00316FB0" w:rsidRDefault="00BD0AD1" w:rsidP="0023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703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0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731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2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</w:tr>
      <w:tr w:rsidR="00BD0AD1" w:rsidRPr="00316FB0" w:rsidTr="00BC4B9E">
        <w:trPr>
          <w:jc w:val="center"/>
        </w:trPr>
        <w:tc>
          <w:tcPr>
            <w:tcW w:w="972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6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1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8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9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8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30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0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31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jc w:val="center"/>
        </w:trPr>
        <w:tc>
          <w:tcPr>
            <w:tcW w:w="972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6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14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BD0AD1" w:rsidRPr="00316FB0" w:rsidRDefault="00BD0AD1" w:rsidP="00235004">
            <w:pPr>
              <w:widowControl w:val="0"/>
              <w:tabs>
                <w:tab w:val="center" w:pos="7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BD0AD1" w:rsidRPr="00316FB0" w:rsidRDefault="00BD0AD1" w:rsidP="0006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70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1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731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2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</w:tr>
      <w:tr w:rsidR="00BD0AD1" w:rsidRPr="00316FB0" w:rsidTr="00BC4B9E">
        <w:trPr>
          <w:jc w:val="center"/>
        </w:trPr>
        <w:tc>
          <w:tcPr>
            <w:tcW w:w="972" w:type="dxa"/>
            <w:vMerge w:val="restart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 xml:space="preserve">Основное </w:t>
            </w:r>
          </w:p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мероприятие 3.2.</w:t>
            </w:r>
          </w:p>
        </w:tc>
        <w:tc>
          <w:tcPr>
            <w:tcW w:w="4047" w:type="dxa"/>
            <w:vMerge w:val="restart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3836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1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649,0</w:t>
            </w:r>
          </w:p>
        </w:tc>
        <w:tc>
          <w:tcPr>
            <w:tcW w:w="88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708,9</w:t>
            </w:r>
          </w:p>
        </w:tc>
        <w:tc>
          <w:tcPr>
            <w:tcW w:w="88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684,7</w:t>
            </w:r>
          </w:p>
        </w:tc>
        <w:tc>
          <w:tcPr>
            <w:tcW w:w="829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1160,0</w:t>
            </w:r>
          </w:p>
        </w:tc>
        <w:tc>
          <w:tcPr>
            <w:tcW w:w="938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1574,5</w:t>
            </w:r>
          </w:p>
        </w:tc>
        <w:tc>
          <w:tcPr>
            <w:tcW w:w="1030" w:type="dxa"/>
          </w:tcPr>
          <w:p w:rsidR="00BD0AD1" w:rsidRPr="00316FB0" w:rsidRDefault="006B3218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2081,8</w:t>
            </w:r>
          </w:p>
        </w:tc>
        <w:tc>
          <w:tcPr>
            <w:tcW w:w="70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635,2</w:t>
            </w:r>
          </w:p>
        </w:tc>
        <w:tc>
          <w:tcPr>
            <w:tcW w:w="731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</w:tr>
      <w:tr w:rsidR="00BD0AD1" w:rsidRPr="00316FB0" w:rsidTr="00BC4B9E">
        <w:trPr>
          <w:jc w:val="center"/>
        </w:trPr>
        <w:tc>
          <w:tcPr>
            <w:tcW w:w="972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6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1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8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9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8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30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0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31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jc w:val="center"/>
        </w:trPr>
        <w:tc>
          <w:tcPr>
            <w:tcW w:w="972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6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14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649,0</w:t>
            </w:r>
          </w:p>
        </w:tc>
        <w:tc>
          <w:tcPr>
            <w:tcW w:w="883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708,9</w:t>
            </w:r>
          </w:p>
        </w:tc>
        <w:tc>
          <w:tcPr>
            <w:tcW w:w="884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684,7</w:t>
            </w:r>
          </w:p>
        </w:tc>
        <w:tc>
          <w:tcPr>
            <w:tcW w:w="829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1160,0</w:t>
            </w:r>
          </w:p>
        </w:tc>
        <w:tc>
          <w:tcPr>
            <w:tcW w:w="938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1574,5</w:t>
            </w:r>
          </w:p>
        </w:tc>
        <w:tc>
          <w:tcPr>
            <w:tcW w:w="1030" w:type="dxa"/>
          </w:tcPr>
          <w:p w:rsidR="00BD0AD1" w:rsidRPr="00316FB0" w:rsidRDefault="006B3218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2081,8</w:t>
            </w:r>
          </w:p>
        </w:tc>
        <w:tc>
          <w:tcPr>
            <w:tcW w:w="703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635,2</w:t>
            </w:r>
          </w:p>
        </w:tc>
        <w:tc>
          <w:tcPr>
            <w:tcW w:w="731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</w:tr>
    </w:tbl>
    <w:p w:rsidR="00BD0AD1" w:rsidRPr="00316FB0" w:rsidRDefault="00BD0AD1" w:rsidP="002065C6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Arial" w:hAnsi="Arial" w:cs="Arial"/>
          <w:sz w:val="24"/>
          <w:szCs w:val="24"/>
        </w:rPr>
      </w:pPr>
    </w:p>
    <w:p w:rsidR="00BD0AD1" w:rsidRPr="00316FB0" w:rsidRDefault="00BD0AD1" w:rsidP="00921F0B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sz w:val="24"/>
          <w:szCs w:val="24"/>
        </w:rPr>
      </w:pPr>
    </w:p>
    <w:p w:rsidR="00BD0AD1" w:rsidRPr="00316FB0" w:rsidRDefault="00BD0AD1" w:rsidP="00921F0B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sz w:val="24"/>
          <w:szCs w:val="24"/>
        </w:rPr>
      </w:pPr>
    </w:p>
    <w:p w:rsidR="00BD0AD1" w:rsidRDefault="00BD0AD1" w:rsidP="00316FB0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Arial" w:hAnsi="Arial" w:cs="Arial"/>
          <w:sz w:val="24"/>
          <w:szCs w:val="24"/>
        </w:rPr>
      </w:pPr>
    </w:p>
    <w:p w:rsidR="00316FB0" w:rsidRPr="00316FB0" w:rsidRDefault="00316FB0" w:rsidP="00316FB0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Arial" w:hAnsi="Arial" w:cs="Arial"/>
          <w:sz w:val="24"/>
          <w:szCs w:val="24"/>
        </w:rPr>
      </w:pPr>
    </w:p>
    <w:p w:rsidR="00BD0AD1" w:rsidRPr="00316FB0" w:rsidRDefault="00BD0AD1" w:rsidP="00EE3D29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sz w:val="24"/>
          <w:szCs w:val="24"/>
        </w:rPr>
      </w:pPr>
      <w:r w:rsidRPr="00316FB0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BD0AD1" w:rsidRPr="00316FB0" w:rsidRDefault="00BD0AD1" w:rsidP="0063255E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sz w:val="24"/>
          <w:szCs w:val="24"/>
        </w:rPr>
      </w:pPr>
      <w:r w:rsidRPr="00316FB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D0AD1" w:rsidRPr="00316FB0" w:rsidRDefault="00BD0AD1" w:rsidP="0063255E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sz w:val="24"/>
          <w:szCs w:val="24"/>
        </w:rPr>
      </w:pPr>
      <w:r w:rsidRPr="00316FB0">
        <w:rPr>
          <w:rFonts w:ascii="Arial" w:hAnsi="Arial" w:cs="Arial"/>
          <w:sz w:val="24"/>
          <w:szCs w:val="24"/>
        </w:rPr>
        <w:t>Ясеновского сельского поселения</w:t>
      </w:r>
    </w:p>
    <w:p w:rsidR="00BD0AD1" w:rsidRPr="0085350C" w:rsidRDefault="00BD0AD1" w:rsidP="0085350C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sz w:val="24"/>
          <w:szCs w:val="24"/>
        </w:rPr>
      </w:pPr>
      <w:r w:rsidRPr="00316FB0">
        <w:rPr>
          <w:rFonts w:ascii="Arial" w:hAnsi="Arial" w:cs="Arial"/>
          <w:sz w:val="24"/>
          <w:szCs w:val="24"/>
        </w:rPr>
        <w:t xml:space="preserve">от </w:t>
      </w:r>
      <w:r w:rsidR="0085350C">
        <w:rPr>
          <w:rFonts w:ascii="Arial" w:hAnsi="Arial" w:cs="Arial"/>
          <w:sz w:val="24"/>
          <w:szCs w:val="24"/>
        </w:rPr>
        <w:t>11.09.</w:t>
      </w:r>
      <w:r w:rsidRPr="00316FB0">
        <w:rPr>
          <w:rFonts w:ascii="Arial" w:hAnsi="Arial" w:cs="Arial"/>
          <w:sz w:val="24"/>
          <w:szCs w:val="24"/>
        </w:rPr>
        <w:t>2019 г</w:t>
      </w:r>
      <w:r w:rsidR="00DA0A4B" w:rsidRPr="00316FB0">
        <w:rPr>
          <w:rFonts w:ascii="Arial" w:hAnsi="Arial" w:cs="Arial"/>
          <w:sz w:val="24"/>
          <w:szCs w:val="24"/>
        </w:rPr>
        <w:t>. №</w:t>
      </w:r>
      <w:r w:rsidR="0085350C">
        <w:rPr>
          <w:rFonts w:ascii="Arial" w:hAnsi="Arial" w:cs="Arial"/>
          <w:sz w:val="24"/>
          <w:szCs w:val="24"/>
        </w:rPr>
        <w:t xml:space="preserve"> 100</w:t>
      </w:r>
    </w:p>
    <w:p w:rsidR="00BD0AD1" w:rsidRPr="00316FB0" w:rsidRDefault="00BD0AD1" w:rsidP="00316F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316FB0">
        <w:rPr>
          <w:rFonts w:ascii="Arial" w:hAnsi="Arial" w:cs="Arial"/>
          <w:kern w:val="2"/>
          <w:sz w:val="24"/>
          <w:szCs w:val="24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Ясеновского сельского поселения </w:t>
      </w:r>
      <w:r w:rsidRPr="00316FB0">
        <w:rPr>
          <w:rFonts w:ascii="Arial" w:hAnsi="Arial" w:cs="Arial"/>
          <w:sz w:val="24"/>
          <w:szCs w:val="24"/>
        </w:rPr>
        <w:t>«Развитие инфраструктуры и благосостояние территории Ясеновского сельского поселения на 2014 – 2021 годы</w:t>
      </w:r>
      <w:r w:rsidRPr="00316FB0"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50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78"/>
        <w:gridCol w:w="4083"/>
        <w:gridCol w:w="2728"/>
        <w:gridCol w:w="774"/>
        <w:gridCol w:w="957"/>
        <w:gridCol w:w="958"/>
        <w:gridCol w:w="957"/>
        <w:gridCol w:w="796"/>
        <w:gridCol w:w="822"/>
        <w:gridCol w:w="982"/>
        <w:gridCol w:w="822"/>
      </w:tblGrid>
      <w:tr w:rsidR="00BD0AD1" w:rsidRPr="00316FB0" w:rsidTr="00BC4B9E">
        <w:trPr>
          <w:jc w:val="center"/>
        </w:trPr>
        <w:tc>
          <w:tcPr>
            <w:tcW w:w="1120" w:type="dxa"/>
            <w:vMerge w:val="restart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4253" w:type="dxa"/>
            <w:vMerge w:val="restart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40" w:type="dxa"/>
            <w:vMerge w:val="restart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7322" w:type="dxa"/>
            <w:gridSpan w:val="8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BD0AD1" w:rsidRPr="00316FB0" w:rsidTr="00BC4B9E">
        <w:trPr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 xml:space="preserve">2014 </w:t>
            </w:r>
          </w:p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 xml:space="preserve">2015 </w:t>
            </w:r>
          </w:p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2016 год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 xml:space="preserve">2017 </w:t>
            </w:r>
          </w:p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2018 год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2020 год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2021 год</w:t>
            </w:r>
          </w:p>
        </w:tc>
      </w:tr>
      <w:tr w:rsidR="00BD0AD1" w:rsidRPr="00316FB0" w:rsidTr="00BC4B9E">
        <w:trPr>
          <w:tblHeader/>
          <w:jc w:val="center"/>
        </w:trPr>
        <w:tc>
          <w:tcPr>
            <w:tcW w:w="112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801" w:type="dxa"/>
          </w:tcPr>
          <w:p w:rsidR="00BD0AD1" w:rsidRPr="00316FB0" w:rsidRDefault="00BC4B9E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1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11</w:t>
            </w:r>
          </w:p>
        </w:tc>
      </w:tr>
      <w:tr w:rsidR="00BD0AD1" w:rsidRPr="00316FB0" w:rsidTr="00BC4B9E">
        <w:trPr>
          <w:jc w:val="center"/>
        </w:trPr>
        <w:tc>
          <w:tcPr>
            <w:tcW w:w="1120" w:type="dxa"/>
            <w:vMerge w:val="restart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4253" w:type="dxa"/>
            <w:vMerge w:val="restart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«Развитие инфраструктуры и благосостояние территории Ясеновского сельского поселения на 2014 – 2021 годы</w:t>
            </w: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934,6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1089,2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842,0</w:t>
            </w:r>
          </w:p>
        </w:tc>
        <w:tc>
          <w:tcPr>
            <w:tcW w:w="992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1497,99</w:t>
            </w:r>
          </w:p>
        </w:tc>
        <w:tc>
          <w:tcPr>
            <w:tcW w:w="824" w:type="dxa"/>
          </w:tcPr>
          <w:p w:rsidR="00BD0AD1" w:rsidRPr="00316FB0" w:rsidRDefault="00BD0AD1" w:rsidP="00035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2570,6</w:t>
            </w:r>
          </w:p>
        </w:tc>
        <w:tc>
          <w:tcPr>
            <w:tcW w:w="851" w:type="dxa"/>
          </w:tcPr>
          <w:p w:rsidR="00BD0AD1" w:rsidRPr="00316FB0" w:rsidRDefault="00E3553A" w:rsidP="00E3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2962,3</w:t>
            </w:r>
          </w:p>
        </w:tc>
        <w:tc>
          <w:tcPr>
            <w:tcW w:w="1018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644,2</w:t>
            </w:r>
          </w:p>
        </w:tc>
        <w:tc>
          <w:tcPr>
            <w:tcW w:w="851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668,9</w:t>
            </w:r>
          </w:p>
        </w:tc>
      </w:tr>
      <w:tr w:rsidR="00BD0AD1" w:rsidRPr="00316FB0" w:rsidTr="00BC4B9E">
        <w:trPr>
          <w:trHeight w:val="105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105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01" w:type="dxa"/>
          </w:tcPr>
          <w:p w:rsidR="00BD0AD1" w:rsidRPr="00316FB0" w:rsidRDefault="00BD0AD1" w:rsidP="00FC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50,2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48,2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526,5</w:t>
            </w:r>
          </w:p>
        </w:tc>
        <w:tc>
          <w:tcPr>
            <w:tcW w:w="824" w:type="dxa"/>
          </w:tcPr>
          <w:p w:rsidR="00BD0AD1" w:rsidRPr="00316FB0" w:rsidRDefault="00BD0AD1" w:rsidP="00FC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1598,1</w:t>
            </w:r>
          </w:p>
        </w:tc>
        <w:tc>
          <w:tcPr>
            <w:tcW w:w="851" w:type="dxa"/>
          </w:tcPr>
          <w:p w:rsidR="00BD0AD1" w:rsidRPr="00316FB0" w:rsidRDefault="00E3553A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1840,0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</w:t>
            </w:r>
          </w:p>
        </w:tc>
      </w:tr>
      <w:tr w:rsidR="00BD0AD1" w:rsidRPr="00316FB0" w:rsidTr="00BC4B9E">
        <w:trPr>
          <w:trHeight w:val="105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highlight w:val="yellow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884,4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highlight w:val="yellow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1041,0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highlight w:val="yellow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842,0</w:t>
            </w:r>
          </w:p>
        </w:tc>
        <w:tc>
          <w:tcPr>
            <w:tcW w:w="992" w:type="dxa"/>
          </w:tcPr>
          <w:p w:rsidR="00BD0AD1" w:rsidRPr="00316FB0" w:rsidRDefault="00BD0AD1" w:rsidP="00FC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highlight w:val="yellow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971,49</w:t>
            </w:r>
          </w:p>
        </w:tc>
        <w:tc>
          <w:tcPr>
            <w:tcW w:w="824" w:type="dxa"/>
          </w:tcPr>
          <w:p w:rsidR="00BD0AD1" w:rsidRPr="00316FB0" w:rsidRDefault="00BD0AD1" w:rsidP="00FC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972,5</w:t>
            </w:r>
          </w:p>
        </w:tc>
        <w:tc>
          <w:tcPr>
            <w:tcW w:w="851" w:type="dxa"/>
          </w:tcPr>
          <w:p w:rsidR="00BD0AD1" w:rsidRPr="00316FB0" w:rsidRDefault="00E3553A" w:rsidP="00E3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1122,3</w:t>
            </w:r>
          </w:p>
        </w:tc>
        <w:tc>
          <w:tcPr>
            <w:tcW w:w="1018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highlight w:val="yellow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644,2</w:t>
            </w:r>
          </w:p>
        </w:tc>
        <w:tc>
          <w:tcPr>
            <w:tcW w:w="851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668,9</w:t>
            </w:r>
          </w:p>
        </w:tc>
      </w:tr>
      <w:tr w:rsidR="00BD0AD1" w:rsidRPr="00316FB0" w:rsidTr="00BC4B9E">
        <w:trPr>
          <w:trHeight w:val="105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105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0AD1" w:rsidRPr="00316FB0" w:rsidTr="00BC4B9E">
        <w:trPr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jc w:val="center"/>
        </w:trPr>
        <w:tc>
          <w:tcPr>
            <w:tcW w:w="112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425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jc w:val="center"/>
        </w:trPr>
        <w:tc>
          <w:tcPr>
            <w:tcW w:w="1120" w:type="dxa"/>
            <w:vMerge w:val="restart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proofErr w:type="spellStart"/>
            <w:proofErr w:type="gramStart"/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Подпро</w:t>
            </w:r>
            <w:proofErr w:type="spellEnd"/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-грамма</w:t>
            </w:r>
            <w:proofErr w:type="gramEnd"/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 xml:space="preserve"> 1</w:t>
            </w:r>
          </w:p>
        </w:tc>
        <w:tc>
          <w:tcPr>
            <w:tcW w:w="4253" w:type="dxa"/>
            <w:vMerge w:val="restart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Комплексное развитие систем коммунальной инфраструктуры Ясеновского сельского поселения на 2014 – 2021 годы</w:t>
            </w: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248,6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359,6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157,3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309,59</w:t>
            </w: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126,3</w:t>
            </w:r>
          </w:p>
        </w:tc>
        <w:tc>
          <w:tcPr>
            <w:tcW w:w="851" w:type="dxa"/>
          </w:tcPr>
          <w:p w:rsidR="00BD0AD1" w:rsidRPr="00316FB0" w:rsidRDefault="00E3553A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830,5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14,0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4,0</w:t>
            </w:r>
          </w:p>
        </w:tc>
      </w:tr>
      <w:tr w:rsidR="00BD0AD1" w:rsidRPr="00316FB0" w:rsidTr="00BC4B9E">
        <w:trPr>
          <w:trHeight w:val="132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131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50,2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39,5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28,99</w:t>
            </w: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D0AD1" w:rsidRPr="00316FB0" w:rsidRDefault="00636352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440,0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</w:t>
            </w:r>
          </w:p>
        </w:tc>
      </w:tr>
      <w:tr w:rsidR="00BD0AD1" w:rsidRPr="00316FB0" w:rsidTr="00BC4B9E">
        <w:trPr>
          <w:trHeight w:val="208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198,4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320,1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157,3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280,6</w:t>
            </w: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126,3</w:t>
            </w:r>
          </w:p>
        </w:tc>
        <w:tc>
          <w:tcPr>
            <w:tcW w:w="851" w:type="dxa"/>
          </w:tcPr>
          <w:p w:rsidR="00BD0AD1" w:rsidRPr="00316FB0" w:rsidRDefault="00636352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390,5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14,0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4,0</w:t>
            </w:r>
          </w:p>
        </w:tc>
      </w:tr>
      <w:tr w:rsidR="00BD0AD1" w:rsidRPr="00316FB0" w:rsidTr="00BC4B9E">
        <w:trPr>
          <w:trHeight w:val="131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color w:val="FF0000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18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47"/>
          <w:jc w:val="center"/>
        </w:trPr>
        <w:tc>
          <w:tcPr>
            <w:tcW w:w="1120" w:type="dxa"/>
            <w:vMerge w:val="restart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</w:t>
            </w: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ятие 1.1</w:t>
            </w:r>
          </w:p>
        </w:tc>
        <w:tc>
          <w:tcPr>
            <w:tcW w:w="4253" w:type="dxa"/>
            <w:vMerge w:val="restart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Реализация проектов поддержки местных инициатив на территории Ясеновского сельского поселения </w:t>
            </w:r>
            <w:r w:rsidRPr="00316FB0">
              <w:rPr>
                <w:rFonts w:ascii="Arial" w:hAnsi="Arial" w:cs="Arial"/>
                <w:sz w:val="24"/>
                <w:szCs w:val="24"/>
              </w:rPr>
              <w:lastRenderedPageBreak/>
              <w:t>Воронежской области в рамках развития инициативного бюджетирования</w:t>
            </w:r>
          </w:p>
        </w:tc>
        <w:tc>
          <w:tcPr>
            <w:tcW w:w="2840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D0AD1" w:rsidRPr="00316FB0" w:rsidRDefault="00BD0AD1" w:rsidP="00A92DD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0AD1" w:rsidRPr="00316FB0" w:rsidRDefault="00636352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560,0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D0AD1" w:rsidRPr="00316FB0" w:rsidTr="00BC4B9E">
        <w:trPr>
          <w:trHeight w:val="4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4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636352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440,0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4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0AD1" w:rsidRPr="00316FB0" w:rsidRDefault="00636352" w:rsidP="006363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D0AD1" w:rsidRPr="00316FB0" w:rsidTr="00BC4B9E">
        <w:trPr>
          <w:trHeight w:val="4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4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 w:val="restart"/>
          </w:tcPr>
          <w:p w:rsidR="00BD0AD1" w:rsidRPr="00316FB0" w:rsidRDefault="00636352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1.2</w:t>
            </w:r>
          </w:p>
        </w:tc>
        <w:tc>
          <w:tcPr>
            <w:tcW w:w="4253" w:type="dxa"/>
            <w:vMerge w:val="restart"/>
          </w:tcPr>
          <w:p w:rsidR="00BD0AD1" w:rsidRPr="00316FB0" w:rsidRDefault="00636352" w:rsidP="00636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 xml:space="preserve">Организация водоснабжения в границах </w:t>
            </w:r>
            <w:r w:rsidR="00BD0AD1" w:rsidRPr="00316FB0">
              <w:rPr>
                <w:rFonts w:ascii="Arial" w:hAnsi="Arial" w:cs="Arial"/>
                <w:kern w:val="2"/>
                <w:sz w:val="24"/>
                <w:szCs w:val="24"/>
              </w:rPr>
              <w:t xml:space="preserve">Ясеновского сельского поселения </w:t>
            </w: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27,7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216,9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54,0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127,0</w:t>
            </w: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13,2</w:t>
            </w:r>
          </w:p>
        </w:tc>
        <w:tc>
          <w:tcPr>
            <w:tcW w:w="851" w:type="dxa"/>
          </w:tcPr>
          <w:p w:rsidR="00BD0AD1" w:rsidRPr="00316FB0" w:rsidRDefault="00636352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20,0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12,0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27,7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216,9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54,0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127,0</w:t>
            </w: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13,2</w:t>
            </w:r>
          </w:p>
        </w:tc>
        <w:tc>
          <w:tcPr>
            <w:tcW w:w="851" w:type="dxa"/>
          </w:tcPr>
          <w:p w:rsidR="00BD0AD1" w:rsidRPr="00316FB0" w:rsidRDefault="00636352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20,0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12,0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 w:val="restart"/>
          </w:tcPr>
          <w:p w:rsidR="00BD0AD1" w:rsidRPr="00316FB0" w:rsidRDefault="00636352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1.3</w:t>
            </w:r>
          </w:p>
        </w:tc>
        <w:tc>
          <w:tcPr>
            <w:tcW w:w="4253" w:type="dxa"/>
            <w:vMerge w:val="restart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Организация электроснабжения в границах Ясеновского сельского поселения</w:t>
            </w: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220,9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142,7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103,3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182,59</w:t>
            </w:r>
          </w:p>
        </w:tc>
        <w:tc>
          <w:tcPr>
            <w:tcW w:w="824" w:type="dxa"/>
          </w:tcPr>
          <w:p w:rsidR="00BD0AD1" w:rsidRPr="00316FB0" w:rsidRDefault="00BD0AD1" w:rsidP="00035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113,1</w:t>
            </w:r>
          </w:p>
        </w:tc>
        <w:tc>
          <w:tcPr>
            <w:tcW w:w="851" w:type="dxa"/>
          </w:tcPr>
          <w:p w:rsidR="00BD0AD1" w:rsidRPr="00316FB0" w:rsidRDefault="00636352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250,5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2,0</w:t>
            </w: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50,2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39,5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28,99</w:t>
            </w: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170,7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103,2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103,3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153,6</w:t>
            </w: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113,1</w:t>
            </w:r>
          </w:p>
        </w:tc>
        <w:tc>
          <w:tcPr>
            <w:tcW w:w="851" w:type="dxa"/>
          </w:tcPr>
          <w:p w:rsidR="00BD0AD1" w:rsidRPr="00316FB0" w:rsidRDefault="00636352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250,0</w:t>
            </w:r>
          </w:p>
        </w:tc>
        <w:tc>
          <w:tcPr>
            <w:tcW w:w="1018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2,0</w:t>
            </w: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 w:val="restart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Подпрограмма 2</w:t>
            </w:r>
          </w:p>
        </w:tc>
        <w:tc>
          <w:tcPr>
            <w:tcW w:w="4253" w:type="dxa"/>
            <w:vMerge w:val="restart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Благоустройство территории Ясеновского сельского поселения Калачеевского муниципального района Воронежской области на 2014 – 2021 годы</w:t>
            </w: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37,0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20,7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28,4</w:t>
            </w:r>
          </w:p>
        </w:tc>
        <w:tc>
          <w:tcPr>
            <w:tcW w:w="824" w:type="dxa"/>
          </w:tcPr>
          <w:p w:rsidR="00BD0AD1" w:rsidRPr="00316FB0" w:rsidRDefault="00BD0AD1" w:rsidP="00035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869,8</w:t>
            </w:r>
          </w:p>
        </w:tc>
        <w:tc>
          <w:tcPr>
            <w:tcW w:w="851" w:type="dxa"/>
          </w:tcPr>
          <w:p w:rsidR="00BD0AD1" w:rsidRPr="00316FB0" w:rsidRDefault="00636352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45</w:t>
            </w:r>
            <w:r w:rsidR="00BD0AD1"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534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8,7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544,0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4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19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37,0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12,0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28,4</w:t>
            </w: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325,8</w:t>
            </w:r>
          </w:p>
        </w:tc>
        <w:tc>
          <w:tcPr>
            <w:tcW w:w="851" w:type="dxa"/>
          </w:tcPr>
          <w:p w:rsidR="00BD0AD1" w:rsidRPr="00316FB0" w:rsidRDefault="000B429C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45</w:t>
            </w:r>
            <w:r w:rsidR="00BD0AD1" w:rsidRPr="00316FB0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 w:val="restart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2.1</w:t>
            </w:r>
          </w:p>
        </w:tc>
        <w:tc>
          <w:tcPr>
            <w:tcW w:w="4253" w:type="dxa"/>
            <w:vMerge w:val="restart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Реализация проектов поддержки местных инициатив на территории Ясеновского сельского поселения Калачеевского муниципального района Воронежской области</w:t>
            </w: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832,4</w:t>
            </w:r>
          </w:p>
        </w:tc>
        <w:tc>
          <w:tcPr>
            <w:tcW w:w="851" w:type="dxa"/>
          </w:tcPr>
          <w:p w:rsidR="00BD0AD1" w:rsidRPr="00316FB0" w:rsidRDefault="00BD0AD1" w:rsidP="0023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91" w:firstLine="476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60" w:firstLine="476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235004" w:rsidP="0023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544,0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288,5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4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18" w:firstLine="334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 w:val="restart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Основное мероприятие 2.2</w:t>
            </w:r>
          </w:p>
        </w:tc>
        <w:tc>
          <w:tcPr>
            <w:tcW w:w="4253" w:type="dxa"/>
            <w:vMerge w:val="restart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Содержание объектов находящихся в муниципальной собственности Ясеновского</w:t>
            </w: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12,0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28,4</w:t>
            </w: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31,5</w:t>
            </w:r>
          </w:p>
        </w:tc>
        <w:tc>
          <w:tcPr>
            <w:tcW w:w="851" w:type="dxa"/>
          </w:tcPr>
          <w:p w:rsidR="00BD0AD1" w:rsidRPr="00316FB0" w:rsidRDefault="000B429C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40</w:t>
            </w:r>
            <w:r w:rsidR="00BD0AD1" w:rsidRPr="00316FB0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12,0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28,4</w:t>
            </w: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3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0AD1" w:rsidRPr="00316FB0" w:rsidRDefault="000B429C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40</w:t>
            </w:r>
            <w:r w:rsidR="00BD0AD1" w:rsidRPr="00316FB0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tcBorders>
              <w:bottom w:val="nil"/>
            </w:tcBorders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nil"/>
            </w:tcBorders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162"/>
          <w:jc w:val="center"/>
        </w:trPr>
        <w:tc>
          <w:tcPr>
            <w:tcW w:w="1120" w:type="dxa"/>
            <w:vMerge w:val="restart"/>
            <w:tcBorders>
              <w:top w:val="nil"/>
            </w:tcBorders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2.3</w:t>
            </w:r>
          </w:p>
        </w:tc>
        <w:tc>
          <w:tcPr>
            <w:tcW w:w="4253" w:type="dxa"/>
            <w:vMerge w:val="restart"/>
            <w:tcBorders>
              <w:top w:val="nil"/>
            </w:tcBorders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Благоустройство парков и скверов</w:t>
            </w:r>
          </w:p>
        </w:tc>
        <w:tc>
          <w:tcPr>
            <w:tcW w:w="2840" w:type="dxa"/>
            <w:tcBorders>
              <w:top w:val="nil"/>
            </w:tcBorders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</w:tr>
      <w:tr w:rsidR="00BD0AD1" w:rsidRPr="00316FB0" w:rsidTr="00BC4B9E">
        <w:trPr>
          <w:trHeight w:val="158"/>
          <w:jc w:val="center"/>
        </w:trPr>
        <w:tc>
          <w:tcPr>
            <w:tcW w:w="1120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158"/>
          <w:jc w:val="center"/>
        </w:trPr>
        <w:tc>
          <w:tcPr>
            <w:tcW w:w="1120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8,7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</w:tr>
      <w:tr w:rsidR="00BD0AD1" w:rsidRPr="00316FB0" w:rsidTr="00BC4B9E">
        <w:trPr>
          <w:trHeight w:val="158"/>
          <w:jc w:val="center"/>
        </w:trPr>
        <w:tc>
          <w:tcPr>
            <w:tcW w:w="1120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BD0AD1" w:rsidRPr="00316FB0" w:rsidRDefault="00BD0AD1" w:rsidP="00035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</w:tr>
      <w:tr w:rsidR="00BD0AD1" w:rsidRPr="00316FB0" w:rsidTr="00BC4B9E">
        <w:trPr>
          <w:trHeight w:val="158"/>
          <w:jc w:val="center"/>
        </w:trPr>
        <w:tc>
          <w:tcPr>
            <w:tcW w:w="1120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158"/>
          <w:jc w:val="center"/>
        </w:trPr>
        <w:tc>
          <w:tcPr>
            <w:tcW w:w="1120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158"/>
          <w:jc w:val="center"/>
        </w:trPr>
        <w:tc>
          <w:tcPr>
            <w:tcW w:w="1120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162"/>
          <w:jc w:val="center"/>
        </w:trPr>
        <w:tc>
          <w:tcPr>
            <w:tcW w:w="1120" w:type="dxa"/>
            <w:vMerge w:val="restart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2.4</w:t>
            </w:r>
          </w:p>
        </w:tc>
        <w:tc>
          <w:tcPr>
            <w:tcW w:w="4253" w:type="dxa"/>
            <w:vMerge w:val="restart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Мероприятие по развитию градостроительной деятельности</w:t>
            </w: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5,9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5,0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</w:tr>
      <w:tr w:rsidR="00BD0AD1" w:rsidRPr="00316FB0" w:rsidTr="00BC4B9E">
        <w:trPr>
          <w:trHeight w:val="158"/>
          <w:jc w:val="center"/>
        </w:trPr>
        <w:tc>
          <w:tcPr>
            <w:tcW w:w="1120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158"/>
          <w:jc w:val="center"/>
        </w:trPr>
        <w:tc>
          <w:tcPr>
            <w:tcW w:w="1120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158"/>
          <w:jc w:val="center"/>
        </w:trPr>
        <w:tc>
          <w:tcPr>
            <w:tcW w:w="1120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BD0AD1" w:rsidRPr="00316FB0" w:rsidRDefault="00BD0AD1" w:rsidP="00035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5,9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5,0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</w:tr>
      <w:tr w:rsidR="00BD0AD1" w:rsidRPr="00316FB0" w:rsidTr="00BC4B9E">
        <w:trPr>
          <w:trHeight w:val="158"/>
          <w:jc w:val="center"/>
        </w:trPr>
        <w:tc>
          <w:tcPr>
            <w:tcW w:w="1120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158"/>
          <w:jc w:val="center"/>
        </w:trPr>
        <w:tc>
          <w:tcPr>
            <w:tcW w:w="1120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158"/>
          <w:jc w:val="center"/>
        </w:trPr>
        <w:tc>
          <w:tcPr>
            <w:tcW w:w="1120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jc w:val="center"/>
        </w:trPr>
        <w:tc>
          <w:tcPr>
            <w:tcW w:w="1120" w:type="dxa"/>
            <w:vMerge w:val="restart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Подпрограмма 3</w:t>
            </w:r>
          </w:p>
        </w:tc>
        <w:tc>
          <w:tcPr>
            <w:tcW w:w="4253" w:type="dxa"/>
            <w:vMerge w:val="restart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 xml:space="preserve">Осуществление дорожной деятельности в части содержания и ремонта автомобильных дорог местного значения </w:t>
            </w:r>
            <w:r w:rsidRPr="00316FB0">
              <w:rPr>
                <w:rFonts w:ascii="Arial" w:hAnsi="Arial" w:cs="Arial"/>
                <w:bCs/>
                <w:sz w:val="24"/>
                <w:szCs w:val="24"/>
              </w:rPr>
              <w:t xml:space="preserve">в границах Ясеновского сельского поселения </w:t>
            </w: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на 2014 – 2021 годы</w:t>
            </w: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649,0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708,9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684,7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1160,0</w:t>
            </w: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1574,5</w:t>
            </w:r>
          </w:p>
        </w:tc>
        <w:tc>
          <w:tcPr>
            <w:tcW w:w="851" w:type="dxa"/>
          </w:tcPr>
          <w:p w:rsidR="00BD0AD1" w:rsidRPr="00316FB0" w:rsidRDefault="000B429C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2086,8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640,2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664,9</w:t>
            </w:r>
          </w:p>
        </w:tc>
      </w:tr>
      <w:tr w:rsidR="00BD0AD1" w:rsidRPr="00316FB0" w:rsidTr="00BC4B9E">
        <w:trPr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105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497,5</w:t>
            </w:r>
          </w:p>
        </w:tc>
        <w:tc>
          <w:tcPr>
            <w:tcW w:w="824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1044,1</w:t>
            </w:r>
          </w:p>
        </w:tc>
        <w:tc>
          <w:tcPr>
            <w:tcW w:w="851" w:type="dxa"/>
          </w:tcPr>
          <w:p w:rsidR="00BD0AD1" w:rsidRPr="00316FB0" w:rsidRDefault="000B429C" w:rsidP="000B4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1400,</w:t>
            </w:r>
            <w:r w:rsidR="00BD0AD1"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tabs>
                <w:tab w:val="left" w:pos="501"/>
              </w:tabs>
              <w:autoSpaceDE w:val="0"/>
              <w:autoSpaceDN w:val="0"/>
              <w:adjustRightInd w:val="0"/>
              <w:spacing w:after="0" w:line="240" w:lineRule="auto"/>
              <w:ind w:left="-774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4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D0AD1" w:rsidRPr="00316FB0" w:rsidTr="00BC4B9E">
        <w:trPr>
          <w:trHeight w:val="105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649,0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708,9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684,7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662,5</w:t>
            </w:r>
          </w:p>
        </w:tc>
        <w:tc>
          <w:tcPr>
            <w:tcW w:w="824" w:type="dxa"/>
          </w:tcPr>
          <w:p w:rsidR="00BD0AD1" w:rsidRPr="00316FB0" w:rsidRDefault="00BD0AD1" w:rsidP="00035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530,4</w:t>
            </w:r>
          </w:p>
        </w:tc>
        <w:tc>
          <w:tcPr>
            <w:tcW w:w="851" w:type="dxa"/>
          </w:tcPr>
          <w:p w:rsidR="00BD0AD1" w:rsidRPr="00316FB0" w:rsidRDefault="000B429C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686,8</w:t>
            </w:r>
          </w:p>
        </w:tc>
        <w:tc>
          <w:tcPr>
            <w:tcW w:w="1018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640,2</w:t>
            </w:r>
          </w:p>
        </w:tc>
        <w:tc>
          <w:tcPr>
            <w:tcW w:w="851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664,9</w:t>
            </w:r>
          </w:p>
        </w:tc>
      </w:tr>
      <w:tr w:rsidR="00BD0AD1" w:rsidRPr="00316FB0" w:rsidTr="00BC4B9E">
        <w:trPr>
          <w:trHeight w:val="105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105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105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105"/>
          <w:jc w:val="center"/>
        </w:trPr>
        <w:tc>
          <w:tcPr>
            <w:tcW w:w="1120" w:type="dxa"/>
            <w:vMerge w:val="restart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Основн</w:t>
            </w: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ое мероприятие 3.1</w:t>
            </w:r>
          </w:p>
        </w:tc>
        <w:tc>
          <w:tcPr>
            <w:tcW w:w="4253" w:type="dxa"/>
            <w:vMerge w:val="restart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Содержание автомобильных дорог </w:t>
            </w: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общего пользования местного значения и сооружений на них</w:t>
            </w: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D0AD1" w:rsidRPr="00316FB0" w:rsidRDefault="00BD0AD1" w:rsidP="00E2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5,0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9"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5,0</w:t>
            </w:r>
          </w:p>
        </w:tc>
      </w:tr>
      <w:tr w:rsidR="00BD0AD1" w:rsidRPr="00316FB0" w:rsidTr="00BC4B9E">
        <w:trPr>
          <w:trHeight w:val="105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105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105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BD0AD1" w:rsidRPr="00316FB0" w:rsidRDefault="00BD0AD1" w:rsidP="0023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D0AD1" w:rsidRPr="00316FB0" w:rsidRDefault="00BD0AD1" w:rsidP="00E2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403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tabs>
                <w:tab w:val="left" w:pos="218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-774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-851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</w:tr>
      <w:tr w:rsidR="00BD0AD1" w:rsidRPr="00316FB0" w:rsidTr="00BC4B9E">
        <w:trPr>
          <w:trHeight w:val="105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105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105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28"/>
          <w:jc w:val="center"/>
        </w:trPr>
        <w:tc>
          <w:tcPr>
            <w:tcW w:w="1120" w:type="dxa"/>
            <w:vMerge w:val="restart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3.2</w:t>
            </w:r>
          </w:p>
        </w:tc>
        <w:tc>
          <w:tcPr>
            <w:tcW w:w="4253" w:type="dxa"/>
            <w:vMerge w:val="restart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649,0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708,9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684,7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1160,0</w:t>
            </w:r>
          </w:p>
        </w:tc>
        <w:tc>
          <w:tcPr>
            <w:tcW w:w="824" w:type="dxa"/>
          </w:tcPr>
          <w:p w:rsidR="00BD0AD1" w:rsidRPr="00316FB0" w:rsidRDefault="00BD0AD1" w:rsidP="00035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1574,5</w:t>
            </w:r>
          </w:p>
        </w:tc>
        <w:tc>
          <w:tcPr>
            <w:tcW w:w="851" w:type="dxa"/>
          </w:tcPr>
          <w:p w:rsidR="00BD0AD1" w:rsidRPr="00316FB0" w:rsidRDefault="000B429C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2081,8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635,2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659,9</w:t>
            </w:r>
          </w:p>
        </w:tc>
      </w:tr>
      <w:tr w:rsidR="00BD0AD1" w:rsidRPr="00316FB0" w:rsidTr="00BC4B9E">
        <w:trPr>
          <w:trHeight w:val="227"/>
          <w:jc w:val="center"/>
        </w:trPr>
        <w:tc>
          <w:tcPr>
            <w:tcW w:w="1120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27"/>
          <w:jc w:val="center"/>
        </w:trPr>
        <w:tc>
          <w:tcPr>
            <w:tcW w:w="1120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497,5</w:t>
            </w:r>
          </w:p>
        </w:tc>
        <w:tc>
          <w:tcPr>
            <w:tcW w:w="824" w:type="dxa"/>
          </w:tcPr>
          <w:p w:rsidR="00BD0AD1" w:rsidRPr="00316FB0" w:rsidRDefault="00BD0AD1" w:rsidP="00E2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1044,1</w:t>
            </w:r>
          </w:p>
        </w:tc>
        <w:tc>
          <w:tcPr>
            <w:tcW w:w="851" w:type="dxa"/>
          </w:tcPr>
          <w:p w:rsidR="00BD0AD1" w:rsidRPr="00316FB0" w:rsidRDefault="000B429C" w:rsidP="000B4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1400,0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27"/>
          <w:jc w:val="center"/>
        </w:trPr>
        <w:tc>
          <w:tcPr>
            <w:tcW w:w="1120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649,0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708,9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684,7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662,5</w:t>
            </w:r>
          </w:p>
        </w:tc>
        <w:tc>
          <w:tcPr>
            <w:tcW w:w="824" w:type="dxa"/>
          </w:tcPr>
          <w:p w:rsidR="00BD0AD1" w:rsidRPr="00316FB0" w:rsidRDefault="00BD0AD1" w:rsidP="00035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530,4</w:t>
            </w:r>
          </w:p>
        </w:tc>
        <w:tc>
          <w:tcPr>
            <w:tcW w:w="851" w:type="dxa"/>
          </w:tcPr>
          <w:p w:rsidR="00BD0AD1" w:rsidRPr="00316FB0" w:rsidRDefault="000B429C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681,8</w:t>
            </w:r>
          </w:p>
        </w:tc>
        <w:tc>
          <w:tcPr>
            <w:tcW w:w="1018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635,2</w:t>
            </w:r>
          </w:p>
        </w:tc>
        <w:tc>
          <w:tcPr>
            <w:tcW w:w="851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659,9</w:t>
            </w:r>
          </w:p>
        </w:tc>
      </w:tr>
      <w:tr w:rsidR="00BD0AD1" w:rsidRPr="00316FB0" w:rsidTr="00BC4B9E">
        <w:trPr>
          <w:trHeight w:val="227"/>
          <w:jc w:val="center"/>
        </w:trPr>
        <w:tc>
          <w:tcPr>
            <w:tcW w:w="1120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27"/>
          <w:jc w:val="center"/>
        </w:trPr>
        <w:tc>
          <w:tcPr>
            <w:tcW w:w="1120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27"/>
          <w:jc w:val="center"/>
        </w:trPr>
        <w:tc>
          <w:tcPr>
            <w:tcW w:w="1120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BD0AD1" w:rsidRPr="00316FB0" w:rsidRDefault="00BD0AD1" w:rsidP="00DE14AB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Arial" w:hAnsi="Arial" w:cs="Arial"/>
          <w:sz w:val="24"/>
          <w:szCs w:val="24"/>
        </w:rPr>
      </w:pPr>
    </w:p>
    <w:p w:rsidR="00BD0AD1" w:rsidRPr="00316FB0" w:rsidRDefault="00BD0AD1" w:rsidP="0063255E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sz w:val="24"/>
          <w:szCs w:val="24"/>
        </w:rPr>
      </w:pPr>
    </w:p>
    <w:p w:rsidR="00BD0AD1" w:rsidRPr="00316FB0" w:rsidRDefault="00BD0AD1" w:rsidP="0063255E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sz w:val="24"/>
          <w:szCs w:val="24"/>
        </w:rPr>
      </w:pPr>
    </w:p>
    <w:p w:rsidR="00BD0AD1" w:rsidRPr="00316FB0" w:rsidRDefault="00BD0AD1" w:rsidP="0063255E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sz w:val="24"/>
          <w:szCs w:val="24"/>
        </w:rPr>
      </w:pPr>
    </w:p>
    <w:p w:rsidR="00BD0AD1" w:rsidRPr="00316FB0" w:rsidRDefault="00BD0AD1" w:rsidP="0063255E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sz w:val="24"/>
          <w:szCs w:val="24"/>
        </w:rPr>
      </w:pPr>
    </w:p>
    <w:p w:rsidR="00BD0AD1" w:rsidRPr="00316FB0" w:rsidRDefault="00BD0AD1" w:rsidP="0076720A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sz w:val="24"/>
          <w:szCs w:val="24"/>
        </w:rPr>
      </w:pPr>
    </w:p>
    <w:p w:rsidR="00BD0AD1" w:rsidRPr="00316FB0" w:rsidRDefault="00BD0AD1" w:rsidP="0076720A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sz w:val="24"/>
          <w:szCs w:val="24"/>
        </w:rPr>
      </w:pPr>
    </w:p>
    <w:p w:rsidR="00BD0AD1" w:rsidRPr="00316FB0" w:rsidRDefault="00BD0AD1" w:rsidP="0076720A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sz w:val="24"/>
          <w:szCs w:val="24"/>
        </w:rPr>
      </w:pPr>
    </w:p>
    <w:p w:rsidR="00BD0AD1" w:rsidRPr="00316FB0" w:rsidRDefault="00BD0AD1" w:rsidP="0076720A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sz w:val="24"/>
          <w:szCs w:val="24"/>
        </w:rPr>
      </w:pPr>
    </w:p>
    <w:p w:rsidR="00BD0AD1" w:rsidRPr="00316FB0" w:rsidRDefault="00BD0AD1" w:rsidP="0076720A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sz w:val="24"/>
          <w:szCs w:val="24"/>
        </w:rPr>
      </w:pPr>
    </w:p>
    <w:p w:rsidR="00BD0AD1" w:rsidRPr="00316FB0" w:rsidRDefault="00BD0AD1" w:rsidP="0076720A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sz w:val="24"/>
          <w:szCs w:val="24"/>
        </w:rPr>
      </w:pPr>
    </w:p>
    <w:p w:rsidR="00BD0AD1" w:rsidRPr="00316FB0" w:rsidRDefault="00BD0AD1" w:rsidP="0076720A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sz w:val="24"/>
          <w:szCs w:val="24"/>
        </w:rPr>
      </w:pPr>
    </w:p>
    <w:p w:rsidR="00BD0AD1" w:rsidRDefault="00BD0AD1" w:rsidP="0076720A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sz w:val="24"/>
          <w:szCs w:val="24"/>
        </w:rPr>
      </w:pPr>
    </w:p>
    <w:p w:rsidR="00235004" w:rsidRDefault="00235004" w:rsidP="0076720A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sz w:val="24"/>
          <w:szCs w:val="24"/>
        </w:rPr>
      </w:pPr>
    </w:p>
    <w:p w:rsidR="0085350C" w:rsidRPr="00316FB0" w:rsidRDefault="0085350C" w:rsidP="0076720A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sz w:val="24"/>
          <w:szCs w:val="24"/>
        </w:rPr>
      </w:pPr>
    </w:p>
    <w:p w:rsidR="00BD0AD1" w:rsidRDefault="00BD0AD1" w:rsidP="00316FB0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Arial" w:hAnsi="Arial" w:cs="Arial"/>
          <w:sz w:val="24"/>
          <w:szCs w:val="24"/>
        </w:rPr>
      </w:pPr>
    </w:p>
    <w:p w:rsidR="00316FB0" w:rsidRPr="00316FB0" w:rsidRDefault="00316FB0" w:rsidP="00316FB0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Arial" w:hAnsi="Arial" w:cs="Arial"/>
          <w:sz w:val="24"/>
          <w:szCs w:val="24"/>
        </w:rPr>
      </w:pPr>
    </w:p>
    <w:p w:rsidR="00BD0AD1" w:rsidRPr="00316FB0" w:rsidRDefault="00BD0AD1" w:rsidP="0076720A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sz w:val="24"/>
          <w:szCs w:val="24"/>
        </w:rPr>
      </w:pPr>
      <w:r w:rsidRPr="00316FB0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BD0AD1" w:rsidRPr="00316FB0" w:rsidRDefault="00BD0AD1" w:rsidP="0063255E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sz w:val="24"/>
          <w:szCs w:val="24"/>
        </w:rPr>
      </w:pPr>
      <w:r w:rsidRPr="00316FB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D0AD1" w:rsidRPr="00316FB0" w:rsidRDefault="00BD0AD1" w:rsidP="0063255E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sz w:val="24"/>
          <w:szCs w:val="24"/>
        </w:rPr>
      </w:pPr>
      <w:r w:rsidRPr="00316FB0">
        <w:rPr>
          <w:rFonts w:ascii="Arial" w:hAnsi="Arial" w:cs="Arial"/>
          <w:sz w:val="24"/>
          <w:szCs w:val="24"/>
        </w:rPr>
        <w:t>Ясеновского сельского поселения</w:t>
      </w:r>
    </w:p>
    <w:p w:rsidR="00BD0AD1" w:rsidRPr="00316FB0" w:rsidRDefault="00BD0AD1" w:rsidP="00316FB0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sz w:val="24"/>
          <w:szCs w:val="24"/>
        </w:rPr>
      </w:pPr>
      <w:r w:rsidRPr="00316FB0">
        <w:rPr>
          <w:rFonts w:ascii="Arial" w:hAnsi="Arial" w:cs="Arial"/>
          <w:sz w:val="24"/>
          <w:szCs w:val="24"/>
        </w:rPr>
        <w:t xml:space="preserve">от </w:t>
      </w:r>
      <w:r w:rsidR="0085350C">
        <w:rPr>
          <w:rFonts w:ascii="Arial" w:hAnsi="Arial" w:cs="Arial"/>
          <w:sz w:val="24"/>
          <w:szCs w:val="24"/>
        </w:rPr>
        <w:t>11.09.</w:t>
      </w:r>
      <w:r w:rsidRPr="00316FB0">
        <w:rPr>
          <w:rFonts w:ascii="Arial" w:hAnsi="Arial" w:cs="Arial"/>
          <w:sz w:val="24"/>
          <w:szCs w:val="24"/>
        </w:rPr>
        <w:t xml:space="preserve">2019 г. № </w:t>
      </w:r>
      <w:r w:rsidR="0085350C">
        <w:rPr>
          <w:rFonts w:ascii="Arial" w:hAnsi="Arial" w:cs="Arial"/>
          <w:sz w:val="24"/>
          <w:szCs w:val="24"/>
        </w:rPr>
        <w:t>100</w:t>
      </w:r>
    </w:p>
    <w:p w:rsidR="00BD0AD1" w:rsidRPr="00316FB0" w:rsidRDefault="00BD0AD1" w:rsidP="00F47A0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316FB0">
        <w:rPr>
          <w:rFonts w:ascii="Arial" w:hAnsi="Arial" w:cs="Arial"/>
          <w:kern w:val="2"/>
          <w:sz w:val="24"/>
          <w:szCs w:val="24"/>
        </w:rPr>
        <w:t>План реализации муниципальной программы</w:t>
      </w:r>
    </w:p>
    <w:p w:rsidR="00BD0AD1" w:rsidRPr="00316FB0" w:rsidRDefault="00BD0AD1" w:rsidP="00316F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316FB0">
        <w:rPr>
          <w:rFonts w:ascii="Arial" w:hAnsi="Arial" w:cs="Arial"/>
          <w:sz w:val="24"/>
          <w:szCs w:val="24"/>
        </w:rPr>
        <w:t>«Развитие инфраструктуры и благосостояние территории Ясеновского сельского поселения на 2014 – 2021 годы</w:t>
      </w:r>
      <w:r w:rsidRPr="00316FB0"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15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41"/>
        <w:gridCol w:w="1443"/>
        <w:gridCol w:w="2129"/>
        <w:gridCol w:w="1557"/>
        <w:gridCol w:w="1561"/>
        <w:gridCol w:w="1557"/>
        <w:gridCol w:w="2693"/>
        <w:gridCol w:w="2836"/>
        <w:gridCol w:w="898"/>
      </w:tblGrid>
      <w:tr w:rsidR="00BD0AD1" w:rsidRPr="00316FB0" w:rsidTr="00F47A06">
        <w:trPr>
          <w:jc w:val="center"/>
        </w:trPr>
        <w:tc>
          <w:tcPr>
            <w:tcW w:w="341" w:type="dxa"/>
            <w:vMerge w:val="restart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443" w:type="dxa"/>
            <w:vMerge w:val="restart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2129" w:type="dxa"/>
            <w:vMerge w:val="restart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подпрограмм основного мероприятия, мероприятия</w:t>
            </w:r>
          </w:p>
        </w:tc>
        <w:tc>
          <w:tcPr>
            <w:tcW w:w="1557" w:type="dxa"/>
            <w:vMerge w:val="restart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3118" w:type="dxa"/>
            <w:gridSpan w:val="2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Срок</w:t>
            </w:r>
          </w:p>
        </w:tc>
        <w:tc>
          <w:tcPr>
            <w:tcW w:w="2693" w:type="dxa"/>
            <w:vMerge w:val="restart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836" w:type="dxa"/>
            <w:vMerge w:val="restart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КБК (местный бюджет)</w:t>
            </w:r>
          </w:p>
        </w:tc>
        <w:tc>
          <w:tcPr>
            <w:tcW w:w="898" w:type="dxa"/>
            <w:vMerge w:val="restart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BD0AD1" w:rsidRPr="00316FB0" w:rsidTr="00F47A06">
        <w:trPr>
          <w:jc w:val="center"/>
        </w:trPr>
        <w:tc>
          <w:tcPr>
            <w:tcW w:w="341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9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начала реализации мероприятия в очередном финансовом году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окончания реализации</w:t>
            </w: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269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98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BD0AD1" w:rsidRPr="00316FB0" w:rsidTr="00F47A06">
        <w:trPr>
          <w:trHeight w:val="603"/>
          <w:tblHeader/>
          <w:jc w:val="center"/>
        </w:trPr>
        <w:tc>
          <w:tcPr>
            <w:tcW w:w="341" w:type="dxa"/>
          </w:tcPr>
          <w:p w:rsidR="00BD0AD1" w:rsidRPr="00316FB0" w:rsidRDefault="00BD0AD1" w:rsidP="00F47A06">
            <w:pPr>
              <w:widowControl w:val="0"/>
              <w:tabs>
                <w:tab w:val="right" w:pos="227"/>
                <w:tab w:val="center" w:pos="473"/>
              </w:tabs>
              <w:autoSpaceDE w:val="0"/>
              <w:autoSpaceDN w:val="0"/>
              <w:adjustRightInd w:val="0"/>
              <w:spacing w:line="240" w:lineRule="auto"/>
              <w:ind w:left="-719" w:firstLine="720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43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9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61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93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836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98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</w:tr>
      <w:tr w:rsidR="00BD0AD1" w:rsidRPr="00316FB0" w:rsidTr="00F47A06">
        <w:trPr>
          <w:jc w:val="center"/>
        </w:trPr>
        <w:tc>
          <w:tcPr>
            <w:tcW w:w="34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</w:t>
            </w: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программа</w:t>
            </w:r>
          </w:p>
        </w:tc>
        <w:tc>
          <w:tcPr>
            <w:tcW w:w="2129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Развитие инфраструктуры </w:t>
            </w:r>
            <w:r w:rsidRPr="00316FB0">
              <w:rPr>
                <w:rFonts w:ascii="Arial" w:hAnsi="Arial" w:cs="Arial"/>
                <w:sz w:val="24"/>
                <w:szCs w:val="24"/>
              </w:rPr>
              <w:lastRenderedPageBreak/>
              <w:t>и благосостояние территории Ясеновского сельского поселения на 2014 – 2021 годы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Ясеновского сельского поселения</w:t>
            </w:r>
          </w:p>
        </w:tc>
        <w:tc>
          <w:tcPr>
            <w:tcW w:w="1561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01.01.2019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31.12.2019</w:t>
            </w:r>
          </w:p>
        </w:tc>
        <w:tc>
          <w:tcPr>
            <w:tcW w:w="2693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Содействие энергосбережению и </w:t>
            </w: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повышение энергоэффективности на территории Ясеновского сельского поселения.</w:t>
            </w:r>
          </w:p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доступного и комфортного проживания граждан на территории Ясеновского сельского поселения.</w:t>
            </w:r>
          </w:p>
        </w:tc>
        <w:tc>
          <w:tcPr>
            <w:tcW w:w="2836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98" w:type="dxa"/>
          </w:tcPr>
          <w:p w:rsidR="00BD0AD1" w:rsidRPr="00316FB0" w:rsidRDefault="009B15EA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2962,3</w:t>
            </w:r>
          </w:p>
        </w:tc>
      </w:tr>
      <w:tr w:rsidR="00BD0AD1" w:rsidRPr="00316FB0" w:rsidTr="00F47A06">
        <w:trPr>
          <w:jc w:val="center"/>
        </w:trPr>
        <w:tc>
          <w:tcPr>
            <w:tcW w:w="34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</w:t>
            </w:r>
            <w:proofErr w:type="spellEnd"/>
          </w:p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грамма 1</w:t>
            </w:r>
          </w:p>
        </w:tc>
        <w:tc>
          <w:tcPr>
            <w:tcW w:w="2129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Комплексное развитие систем коммунальной инфраструктуры Ясеновского сельского поселения на 2014 – 2021 годы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Повышение качества предоставляемых коммунальных услуг. Повышение надежности функционирования систем коммунальной инфраструктуры.</w:t>
            </w:r>
          </w:p>
        </w:tc>
        <w:tc>
          <w:tcPr>
            <w:tcW w:w="2836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98" w:type="dxa"/>
          </w:tcPr>
          <w:p w:rsidR="00BD0AD1" w:rsidRPr="00316FB0" w:rsidRDefault="009B15EA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830,5</w:t>
            </w:r>
          </w:p>
        </w:tc>
      </w:tr>
      <w:tr w:rsidR="00BD0AD1" w:rsidRPr="00316FB0" w:rsidTr="00F47A06">
        <w:trPr>
          <w:jc w:val="center"/>
        </w:trPr>
        <w:tc>
          <w:tcPr>
            <w:tcW w:w="34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BD0AD1" w:rsidRPr="00316FB0" w:rsidRDefault="00BD0AD1" w:rsidP="008D7F23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</w:t>
            </w:r>
          </w:p>
          <w:p w:rsidR="00BD0AD1" w:rsidRPr="00316FB0" w:rsidRDefault="00BD0AD1" w:rsidP="008D7F23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ное</w:t>
            </w:r>
            <w:proofErr w:type="spellEnd"/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мероприятие 1.1</w:t>
            </w:r>
          </w:p>
        </w:tc>
        <w:tc>
          <w:tcPr>
            <w:tcW w:w="2129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 xml:space="preserve">Реализация проектов поддержки местных инициатив на территории Ясеновского сельского поселения Воронежской области в рамках развития </w:t>
            </w:r>
            <w:r w:rsidRPr="00316FB0">
              <w:rPr>
                <w:rFonts w:ascii="Arial" w:hAnsi="Arial" w:cs="Arial"/>
                <w:sz w:val="24"/>
                <w:szCs w:val="24"/>
              </w:rPr>
              <w:lastRenderedPageBreak/>
              <w:t>инициативного бюджетирования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01.01.2019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31.12.2019</w:t>
            </w:r>
          </w:p>
        </w:tc>
        <w:tc>
          <w:tcPr>
            <w:tcW w:w="2693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Повышение качества предоставляемых коммунальных услуг. Повышение надежности функционирования систем коммунальной инфраструктуры</w:t>
            </w:r>
          </w:p>
        </w:tc>
        <w:tc>
          <w:tcPr>
            <w:tcW w:w="2836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914 0503 01 1 01 </w:t>
            </w:r>
            <w:r w:rsidRPr="00316FB0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8710</w:t>
            </w:r>
          </w:p>
        </w:tc>
        <w:tc>
          <w:tcPr>
            <w:tcW w:w="898" w:type="dxa"/>
          </w:tcPr>
          <w:p w:rsidR="00BD0AD1" w:rsidRPr="00316FB0" w:rsidRDefault="009B15EA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560,0</w:t>
            </w:r>
          </w:p>
        </w:tc>
      </w:tr>
      <w:tr w:rsidR="00BD0AD1" w:rsidRPr="00316FB0" w:rsidTr="00F47A06">
        <w:trPr>
          <w:trHeight w:val="1104"/>
          <w:jc w:val="center"/>
        </w:trPr>
        <w:tc>
          <w:tcPr>
            <w:tcW w:w="34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443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</w:t>
            </w:r>
          </w:p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ное</w:t>
            </w:r>
            <w:proofErr w:type="spellEnd"/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мероприятие 1.2</w:t>
            </w:r>
          </w:p>
        </w:tc>
        <w:tc>
          <w:tcPr>
            <w:tcW w:w="2129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Организация водоснабжения в границах Ясеновского сельского поселения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01.01.2019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31.12.2019</w:t>
            </w:r>
          </w:p>
        </w:tc>
        <w:tc>
          <w:tcPr>
            <w:tcW w:w="2693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Доля жилых помещений </w:t>
            </w:r>
          </w:p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- доля жилых домов (</w:t>
            </w:r>
            <w:proofErr w:type="spellStart"/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хол</w:t>
            </w:r>
            <w:proofErr w:type="spellEnd"/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. вод.) – 100%</w:t>
            </w:r>
          </w:p>
        </w:tc>
        <w:tc>
          <w:tcPr>
            <w:tcW w:w="2836" w:type="dxa"/>
          </w:tcPr>
          <w:p w:rsidR="00BD0AD1" w:rsidRPr="00316FB0" w:rsidRDefault="009B15EA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914 0503 01 1 02</w:t>
            </w:r>
            <w:r w:rsidR="00BD0AD1" w:rsidRPr="00316FB0">
              <w:rPr>
                <w:rFonts w:ascii="Arial" w:hAnsi="Arial" w:cs="Arial"/>
                <w:kern w:val="2"/>
                <w:sz w:val="24"/>
                <w:szCs w:val="24"/>
              </w:rPr>
              <w:t xml:space="preserve"> 98710</w:t>
            </w:r>
          </w:p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98" w:type="dxa"/>
          </w:tcPr>
          <w:p w:rsidR="00BD0AD1" w:rsidRPr="00316FB0" w:rsidRDefault="009B15EA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20,0</w:t>
            </w:r>
          </w:p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BD0AD1" w:rsidRPr="00316FB0" w:rsidTr="00F47A06">
        <w:trPr>
          <w:trHeight w:val="325"/>
          <w:jc w:val="center"/>
        </w:trPr>
        <w:tc>
          <w:tcPr>
            <w:tcW w:w="34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3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</w:t>
            </w:r>
          </w:p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ное</w:t>
            </w:r>
            <w:proofErr w:type="spellEnd"/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мероприятие 1.3</w:t>
            </w:r>
          </w:p>
        </w:tc>
        <w:tc>
          <w:tcPr>
            <w:tcW w:w="2129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sz w:val="24"/>
                <w:szCs w:val="24"/>
                <w:lang w:eastAsia="ar-SA"/>
              </w:rPr>
              <w:t>Организация электроснабжения в границах Ясеновского сельского поселения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01.01.2019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31.12.2019</w:t>
            </w:r>
          </w:p>
        </w:tc>
        <w:tc>
          <w:tcPr>
            <w:tcW w:w="2693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Объем расходов местного бюджета на проведение мероприятий по энергосбережению в расчете на 1 жителя поселения – </w:t>
            </w: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 xml:space="preserve">7,1 </w:t>
            </w: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руб. Модернизация систем освещения в объектах бюджетной сферы и наружного (уличного) освещения с применением энергосберегающих светильников – 12 шт</w:t>
            </w:r>
            <w:r w:rsidRPr="00316FB0">
              <w:rPr>
                <w:rFonts w:ascii="Arial" w:hAnsi="Arial" w:cs="Arial"/>
                <w:color w:val="C00000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36" w:type="dxa"/>
          </w:tcPr>
          <w:p w:rsidR="00BD0AD1" w:rsidRPr="00316FB0" w:rsidRDefault="00BD0AD1" w:rsidP="00F47A06">
            <w:pPr>
              <w:spacing w:after="1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914 0503 01 1 03 98730</w:t>
            </w:r>
          </w:p>
          <w:p w:rsidR="00BD0AD1" w:rsidRPr="00316FB0" w:rsidRDefault="00BD0AD1" w:rsidP="00F47A06">
            <w:pPr>
              <w:spacing w:after="1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914 0503 01 1 03 98670</w:t>
            </w:r>
          </w:p>
        </w:tc>
        <w:tc>
          <w:tcPr>
            <w:tcW w:w="898" w:type="dxa"/>
          </w:tcPr>
          <w:p w:rsidR="00BD0AD1" w:rsidRPr="00316FB0" w:rsidRDefault="005A5FC3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55,0</w:t>
            </w:r>
          </w:p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  <w:p w:rsidR="00BD0AD1" w:rsidRPr="00316FB0" w:rsidRDefault="005A5FC3" w:rsidP="00F47A06">
            <w:pPr>
              <w:spacing w:after="16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sz w:val="24"/>
                <w:szCs w:val="24"/>
                <w:lang w:eastAsia="ar-SA"/>
              </w:rPr>
              <w:t>195,5</w:t>
            </w:r>
          </w:p>
        </w:tc>
      </w:tr>
      <w:tr w:rsidR="00BD0AD1" w:rsidRPr="00316FB0" w:rsidTr="00F47A06">
        <w:trPr>
          <w:trHeight w:val="325"/>
          <w:jc w:val="center"/>
        </w:trPr>
        <w:tc>
          <w:tcPr>
            <w:tcW w:w="34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3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</w:t>
            </w:r>
            <w:proofErr w:type="spellEnd"/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-грамма</w:t>
            </w:r>
            <w:proofErr w:type="gramEnd"/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2</w:t>
            </w:r>
          </w:p>
        </w:tc>
        <w:tc>
          <w:tcPr>
            <w:tcW w:w="2129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 xml:space="preserve">Благоустройство территории Ясеновского сельского поселения Калачеевского муниципального района Воронежской </w:t>
            </w: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области на 2014 – 2021 годы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01.01.2019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31.12.2019</w:t>
            </w:r>
          </w:p>
        </w:tc>
        <w:tc>
          <w:tcPr>
            <w:tcW w:w="2693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Развитие зоны общественных рекреационных территорий Ясеновского сельского поселения.</w:t>
            </w:r>
          </w:p>
        </w:tc>
        <w:tc>
          <w:tcPr>
            <w:tcW w:w="2836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98" w:type="dxa"/>
          </w:tcPr>
          <w:p w:rsidR="00BD0AD1" w:rsidRPr="00316FB0" w:rsidRDefault="005A5FC3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45</w:t>
            </w:r>
            <w:r w:rsidR="00BD0AD1"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,0</w:t>
            </w:r>
          </w:p>
        </w:tc>
      </w:tr>
      <w:tr w:rsidR="00BD0AD1" w:rsidRPr="00316FB0" w:rsidTr="00F47A06">
        <w:trPr>
          <w:trHeight w:val="1549"/>
          <w:jc w:val="center"/>
        </w:trPr>
        <w:tc>
          <w:tcPr>
            <w:tcW w:w="34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443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2.1</w:t>
            </w:r>
          </w:p>
        </w:tc>
        <w:tc>
          <w:tcPr>
            <w:tcW w:w="2129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Реализация проектов поддержки местных инициатив на территории Ясеновского сельского поселения Калачеевского муниципального района Воронежской области в рамках развития инициативного бюджетирования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01.01.2019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31.12.2019</w:t>
            </w:r>
          </w:p>
        </w:tc>
        <w:tc>
          <w:tcPr>
            <w:tcW w:w="2693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Создание благоприятных условий для организации отдыха и досуга жителей Ясеновского сельского поселения.</w:t>
            </w:r>
          </w:p>
        </w:tc>
        <w:tc>
          <w:tcPr>
            <w:tcW w:w="2836" w:type="dxa"/>
          </w:tcPr>
          <w:p w:rsidR="00BD0AD1" w:rsidRPr="00316FB0" w:rsidRDefault="00BD0AD1" w:rsidP="00035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 xml:space="preserve">914 0503 01 2 01 </w:t>
            </w:r>
            <w:r w:rsidRPr="00316FB0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S</w:t>
            </w: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8910</w:t>
            </w:r>
          </w:p>
        </w:tc>
        <w:tc>
          <w:tcPr>
            <w:tcW w:w="898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0,0</w:t>
            </w:r>
          </w:p>
        </w:tc>
      </w:tr>
      <w:tr w:rsidR="00BD0AD1" w:rsidRPr="00316FB0" w:rsidTr="00F47A06">
        <w:trPr>
          <w:trHeight w:val="325"/>
          <w:jc w:val="center"/>
        </w:trPr>
        <w:tc>
          <w:tcPr>
            <w:tcW w:w="34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43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2.2</w:t>
            </w:r>
          </w:p>
        </w:tc>
        <w:tc>
          <w:tcPr>
            <w:tcW w:w="2129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Содержание объектов находящихся в муниципальной собственности Ясеновского</w:t>
            </w: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 xml:space="preserve"> сельского поселения Калачеевского муниципального района Воронежской </w:t>
            </w: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01.01.2019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31.12.2019</w:t>
            </w:r>
          </w:p>
        </w:tc>
        <w:tc>
          <w:tcPr>
            <w:tcW w:w="2693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914 0503 01 2 02 98690</w:t>
            </w:r>
          </w:p>
        </w:tc>
        <w:tc>
          <w:tcPr>
            <w:tcW w:w="898" w:type="dxa"/>
          </w:tcPr>
          <w:p w:rsidR="00BD0AD1" w:rsidRPr="00316FB0" w:rsidRDefault="005A5FC3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40</w:t>
            </w:r>
            <w:r w:rsidR="00BD0AD1"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,0</w:t>
            </w:r>
          </w:p>
          <w:p w:rsidR="00BD0AD1" w:rsidRPr="00316FB0" w:rsidRDefault="00BD0AD1" w:rsidP="00F47A06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BD0AD1" w:rsidRPr="00316FB0" w:rsidTr="00F47A06">
        <w:trPr>
          <w:trHeight w:val="325"/>
          <w:jc w:val="center"/>
        </w:trPr>
        <w:tc>
          <w:tcPr>
            <w:tcW w:w="34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2.3</w:t>
            </w:r>
          </w:p>
        </w:tc>
        <w:tc>
          <w:tcPr>
            <w:tcW w:w="2129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Благоустройство парков и скверов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01.01.2019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31.12.2019</w:t>
            </w:r>
          </w:p>
        </w:tc>
        <w:tc>
          <w:tcPr>
            <w:tcW w:w="2693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  <w:r w:rsidR="005A5FC3" w:rsidRPr="00316FB0">
              <w:rPr>
                <w:rFonts w:ascii="Arial" w:hAnsi="Arial" w:cs="Arial"/>
                <w:kern w:val="2"/>
                <w:sz w:val="24"/>
                <w:szCs w:val="24"/>
              </w:rPr>
              <w:t xml:space="preserve">14 0503 01 2 03 </w:t>
            </w:r>
            <w:r w:rsidR="005A5FC3" w:rsidRPr="00316FB0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S</w:t>
            </w:r>
            <w:r w:rsidR="005A5FC3" w:rsidRPr="00316FB0">
              <w:rPr>
                <w:rFonts w:ascii="Arial" w:hAnsi="Arial" w:cs="Arial"/>
                <w:kern w:val="2"/>
                <w:sz w:val="24"/>
                <w:szCs w:val="24"/>
              </w:rPr>
              <w:t>8430</w:t>
            </w:r>
          </w:p>
        </w:tc>
        <w:tc>
          <w:tcPr>
            <w:tcW w:w="898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0,0</w:t>
            </w:r>
          </w:p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BD0AD1" w:rsidRPr="00316FB0" w:rsidTr="00F47A06">
        <w:trPr>
          <w:trHeight w:val="325"/>
          <w:jc w:val="center"/>
        </w:trPr>
        <w:tc>
          <w:tcPr>
            <w:tcW w:w="34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2.4</w:t>
            </w:r>
          </w:p>
        </w:tc>
        <w:tc>
          <w:tcPr>
            <w:tcW w:w="2129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Мероприятие по развитию градостроительной деятельности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01.01.2019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31.12.2019</w:t>
            </w:r>
          </w:p>
        </w:tc>
        <w:tc>
          <w:tcPr>
            <w:tcW w:w="2693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</w:tcPr>
          <w:p w:rsidR="00BD0AD1" w:rsidRPr="00316FB0" w:rsidRDefault="00BD0AD1" w:rsidP="005A5F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914 0503 01 2 04 98460</w:t>
            </w:r>
          </w:p>
        </w:tc>
        <w:tc>
          <w:tcPr>
            <w:tcW w:w="898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5,0</w:t>
            </w:r>
          </w:p>
        </w:tc>
      </w:tr>
      <w:tr w:rsidR="00BD0AD1" w:rsidRPr="00316FB0" w:rsidTr="00F47A06">
        <w:trPr>
          <w:trHeight w:val="325"/>
          <w:jc w:val="center"/>
        </w:trPr>
        <w:tc>
          <w:tcPr>
            <w:tcW w:w="34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3</w:t>
            </w:r>
          </w:p>
        </w:tc>
        <w:tc>
          <w:tcPr>
            <w:tcW w:w="2129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Осуществление дорожной деятельности в части содержания и ремонта автомобильных дорог местного значения в границах Ясеновского сельского поселения на 2014 – 2021 годы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01.01.2019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31.12.2019</w:t>
            </w:r>
          </w:p>
        </w:tc>
        <w:tc>
          <w:tcPr>
            <w:tcW w:w="2693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Приведение дорожного покрытия в соответствие существующим правилам и нормам.</w:t>
            </w:r>
          </w:p>
        </w:tc>
        <w:tc>
          <w:tcPr>
            <w:tcW w:w="2836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98" w:type="dxa"/>
          </w:tcPr>
          <w:p w:rsidR="00BD0AD1" w:rsidRPr="00316FB0" w:rsidRDefault="005A5FC3" w:rsidP="00F47A06">
            <w:pPr>
              <w:suppressAutoHyphens/>
              <w:autoSpaceDE w:val="0"/>
              <w:spacing w:after="0" w:line="240" w:lineRule="auto"/>
              <w:ind w:left="-246" w:firstLine="246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2086,8</w:t>
            </w:r>
          </w:p>
        </w:tc>
      </w:tr>
      <w:tr w:rsidR="00BD0AD1" w:rsidRPr="00316FB0" w:rsidTr="00F47A06">
        <w:trPr>
          <w:trHeight w:val="325"/>
          <w:jc w:val="center"/>
        </w:trPr>
        <w:tc>
          <w:tcPr>
            <w:tcW w:w="34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3.1</w:t>
            </w:r>
          </w:p>
        </w:tc>
        <w:tc>
          <w:tcPr>
            <w:tcW w:w="2129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Содержание автомобильных дорог общего пользования местного значения и сооружений на </w:t>
            </w: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них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01.01.2019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31.12.2019</w:t>
            </w:r>
          </w:p>
        </w:tc>
        <w:tc>
          <w:tcPr>
            <w:tcW w:w="2693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Доля автомобильных дорог общего пользования местного значения, в отношении которых произведён ремонт (капитальный ремонт, </w:t>
            </w: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реконструкция)– 9,5 %</w:t>
            </w:r>
          </w:p>
        </w:tc>
        <w:tc>
          <w:tcPr>
            <w:tcW w:w="2836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914 0409 01 3 01 98980</w:t>
            </w:r>
          </w:p>
        </w:tc>
        <w:tc>
          <w:tcPr>
            <w:tcW w:w="898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5,0</w:t>
            </w:r>
          </w:p>
        </w:tc>
      </w:tr>
      <w:tr w:rsidR="00BD0AD1" w:rsidRPr="00316FB0" w:rsidTr="00F47A06">
        <w:trPr>
          <w:trHeight w:val="325"/>
          <w:jc w:val="center"/>
        </w:trPr>
        <w:tc>
          <w:tcPr>
            <w:tcW w:w="34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443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Основное мероприятие 3.2 </w:t>
            </w:r>
          </w:p>
        </w:tc>
        <w:tc>
          <w:tcPr>
            <w:tcW w:w="2129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01.01.2019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31.12.2019</w:t>
            </w:r>
          </w:p>
        </w:tc>
        <w:tc>
          <w:tcPr>
            <w:tcW w:w="2693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Повышение уровня защищенности участников дорожного движения от дорожно-транспортных происшествий, их последствий.</w:t>
            </w:r>
          </w:p>
        </w:tc>
        <w:tc>
          <w:tcPr>
            <w:tcW w:w="2836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914 0409 01 3 02 91290</w:t>
            </w:r>
          </w:p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 xml:space="preserve">914 0409 01 3 02 </w:t>
            </w:r>
            <w:r w:rsidRPr="00316FB0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S</w:t>
            </w: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8850</w:t>
            </w:r>
          </w:p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914 0503 01 3 01 98680</w:t>
            </w:r>
          </w:p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98" w:type="dxa"/>
          </w:tcPr>
          <w:p w:rsidR="00BD0AD1" w:rsidRPr="00316FB0" w:rsidRDefault="005A5FC3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314,5</w:t>
            </w:r>
          </w:p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  <w:p w:rsidR="00BD0AD1" w:rsidRPr="00316FB0" w:rsidRDefault="005A5FC3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1767,3</w:t>
            </w:r>
          </w:p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0,0</w:t>
            </w:r>
          </w:p>
        </w:tc>
      </w:tr>
    </w:tbl>
    <w:p w:rsidR="00BD0AD1" w:rsidRPr="00316FB0" w:rsidRDefault="00BD0AD1" w:rsidP="00DC3497">
      <w:pPr>
        <w:widowControl w:val="0"/>
        <w:autoSpaceDE w:val="0"/>
        <w:autoSpaceDN w:val="0"/>
        <w:adjustRightInd w:val="0"/>
        <w:spacing w:after="0" w:line="240" w:lineRule="auto"/>
        <w:ind w:right="424"/>
        <w:jc w:val="right"/>
        <w:rPr>
          <w:rFonts w:ascii="Arial" w:hAnsi="Arial" w:cs="Arial"/>
          <w:sz w:val="24"/>
          <w:szCs w:val="24"/>
        </w:rPr>
      </w:pPr>
    </w:p>
    <w:sectPr w:rsidR="00BD0AD1" w:rsidRPr="00316FB0" w:rsidSect="00316FB0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6E08A5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000267"/>
    <w:multiLevelType w:val="hybridMultilevel"/>
    <w:tmpl w:val="61961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8F6564"/>
    <w:multiLevelType w:val="hybridMultilevel"/>
    <w:tmpl w:val="4ADC7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FD7931"/>
    <w:multiLevelType w:val="multilevel"/>
    <w:tmpl w:val="2034EA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cs="Times New Roman" w:hint="default"/>
      </w:rPr>
    </w:lvl>
  </w:abstractNum>
  <w:abstractNum w:abstractNumId="4">
    <w:nsid w:val="17000188"/>
    <w:multiLevelType w:val="hybridMultilevel"/>
    <w:tmpl w:val="C994AC72"/>
    <w:lvl w:ilvl="0" w:tplc="880CCDD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6D0CED"/>
    <w:multiLevelType w:val="multilevel"/>
    <w:tmpl w:val="04DE15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/>
      </w:rPr>
    </w:lvl>
  </w:abstractNum>
  <w:abstractNum w:abstractNumId="6">
    <w:nsid w:val="71A2275E"/>
    <w:multiLevelType w:val="multilevel"/>
    <w:tmpl w:val="DD64D32E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"/>
  </w:num>
  <w:num w:numId="27">
    <w:abstractNumId w:val="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07F"/>
    <w:rsid w:val="0002674E"/>
    <w:rsid w:val="0003572C"/>
    <w:rsid w:val="000448B5"/>
    <w:rsid w:val="00052F8B"/>
    <w:rsid w:val="00067B4C"/>
    <w:rsid w:val="00082554"/>
    <w:rsid w:val="000929BB"/>
    <w:rsid w:val="00097128"/>
    <w:rsid w:val="000B11BB"/>
    <w:rsid w:val="000B429C"/>
    <w:rsid w:val="000C4753"/>
    <w:rsid w:val="00117C45"/>
    <w:rsid w:val="00145151"/>
    <w:rsid w:val="001551E2"/>
    <w:rsid w:val="001874A7"/>
    <w:rsid w:val="001A54F6"/>
    <w:rsid w:val="001C28D4"/>
    <w:rsid w:val="00200CF1"/>
    <w:rsid w:val="002065C6"/>
    <w:rsid w:val="00211D16"/>
    <w:rsid w:val="00235004"/>
    <w:rsid w:val="00264046"/>
    <w:rsid w:val="002A4130"/>
    <w:rsid w:val="002B452A"/>
    <w:rsid w:val="002B4BC2"/>
    <w:rsid w:val="002D05C1"/>
    <w:rsid w:val="002D7F10"/>
    <w:rsid w:val="002F5EE2"/>
    <w:rsid w:val="00316FB0"/>
    <w:rsid w:val="0033739E"/>
    <w:rsid w:val="003D4AAA"/>
    <w:rsid w:val="0041316B"/>
    <w:rsid w:val="0041332A"/>
    <w:rsid w:val="00442E92"/>
    <w:rsid w:val="00451CE0"/>
    <w:rsid w:val="00486097"/>
    <w:rsid w:val="00490311"/>
    <w:rsid w:val="004947B2"/>
    <w:rsid w:val="004C5426"/>
    <w:rsid w:val="004D5962"/>
    <w:rsid w:val="004E5D03"/>
    <w:rsid w:val="005107FE"/>
    <w:rsid w:val="005336AC"/>
    <w:rsid w:val="00560B90"/>
    <w:rsid w:val="005633D6"/>
    <w:rsid w:val="00581055"/>
    <w:rsid w:val="0058353E"/>
    <w:rsid w:val="005A5FC3"/>
    <w:rsid w:val="005A6019"/>
    <w:rsid w:val="005A6398"/>
    <w:rsid w:val="005B272F"/>
    <w:rsid w:val="005C67AC"/>
    <w:rsid w:val="005F7BC1"/>
    <w:rsid w:val="0060532B"/>
    <w:rsid w:val="0060697A"/>
    <w:rsid w:val="00615EBB"/>
    <w:rsid w:val="0063255E"/>
    <w:rsid w:val="00636352"/>
    <w:rsid w:val="00636CB9"/>
    <w:rsid w:val="00674FD4"/>
    <w:rsid w:val="006957C0"/>
    <w:rsid w:val="006B0D4D"/>
    <w:rsid w:val="006B3218"/>
    <w:rsid w:val="006E7E92"/>
    <w:rsid w:val="006F5B12"/>
    <w:rsid w:val="007123EF"/>
    <w:rsid w:val="007165B0"/>
    <w:rsid w:val="00717F7A"/>
    <w:rsid w:val="0076720A"/>
    <w:rsid w:val="00785046"/>
    <w:rsid w:val="007A18C8"/>
    <w:rsid w:val="007C12BD"/>
    <w:rsid w:val="007F3853"/>
    <w:rsid w:val="0085350C"/>
    <w:rsid w:val="00855B33"/>
    <w:rsid w:val="008A6B4F"/>
    <w:rsid w:val="008B6927"/>
    <w:rsid w:val="008D7F23"/>
    <w:rsid w:val="00904C0D"/>
    <w:rsid w:val="00921F0B"/>
    <w:rsid w:val="00934356"/>
    <w:rsid w:val="00963552"/>
    <w:rsid w:val="0097746B"/>
    <w:rsid w:val="009B15EA"/>
    <w:rsid w:val="009E74F5"/>
    <w:rsid w:val="009F640C"/>
    <w:rsid w:val="009F6CB4"/>
    <w:rsid w:val="00A0493E"/>
    <w:rsid w:val="00A2134E"/>
    <w:rsid w:val="00A348EC"/>
    <w:rsid w:val="00A76E6C"/>
    <w:rsid w:val="00A81D4F"/>
    <w:rsid w:val="00A92DD6"/>
    <w:rsid w:val="00AA2214"/>
    <w:rsid w:val="00AB63F8"/>
    <w:rsid w:val="00AB68FB"/>
    <w:rsid w:val="00AF20DB"/>
    <w:rsid w:val="00B5364B"/>
    <w:rsid w:val="00B76B3E"/>
    <w:rsid w:val="00B96F4D"/>
    <w:rsid w:val="00BA7A15"/>
    <w:rsid w:val="00BC10F3"/>
    <w:rsid w:val="00BC4B9E"/>
    <w:rsid w:val="00BD0AD1"/>
    <w:rsid w:val="00BD4B9F"/>
    <w:rsid w:val="00BE0837"/>
    <w:rsid w:val="00BE3FAF"/>
    <w:rsid w:val="00BF689C"/>
    <w:rsid w:val="00C32C79"/>
    <w:rsid w:val="00C373F5"/>
    <w:rsid w:val="00C65FE4"/>
    <w:rsid w:val="00CA4B75"/>
    <w:rsid w:val="00CC4CE7"/>
    <w:rsid w:val="00CD28A0"/>
    <w:rsid w:val="00CF2EAB"/>
    <w:rsid w:val="00D00DE3"/>
    <w:rsid w:val="00D14F94"/>
    <w:rsid w:val="00D256F1"/>
    <w:rsid w:val="00D3555B"/>
    <w:rsid w:val="00D465E2"/>
    <w:rsid w:val="00D527FF"/>
    <w:rsid w:val="00D84199"/>
    <w:rsid w:val="00DA0A4B"/>
    <w:rsid w:val="00DA36EB"/>
    <w:rsid w:val="00DA5E21"/>
    <w:rsid w:val="00DC3497"/>
    <w:rsid w:val="00DE14AB"/>
    <w:rsid w:val="00E11DAE"/>
    <w:rsid w:val="00E2740A"/>
    <w:rsid w:val="00E3553A"/>
    <w:rsid w:val="00E461F3"/>
    <w:rsid w:val="00E525DA"/>
    <w:rsid w:val="00E61856"/>
    <w:rsid w:val="00ED29D4"/>
    <w:rsid w:val="00ED7306"/>
    <w:rsid w:val="00EE3D29"/>
    <w:rsid w:val="00F330F0"/>
    <w:rsid w:val="00F34ED7"/>
    <w:rsid w:val="00F47A06"/>
    <w:rsid w:val="00F926EB"/>
    <w:rsid w:val="00FB5779"/>
    <w:rsid w:val="00FC0556"/>
    <w:rsid w:val="00FC0E9B"/>
    <w:rsid w:val="00FE1672"/>
    <w:rsid w:val="00FE207F"/>
    <w:rsid w:val="00F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3C313A-2C06-4B09-B98A-0B83087D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55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E207F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E207F"/>
    <w:pPr>
      <w:keepNext/>
      <w:spacing w:after="0" w:line="240" w:lineRule="auto"/>
      <w:ind w:left="709"/>
      <w:outlineLvl w:val="1"/>
    </w:pPr>
    <w:rPr>
      <w:rFonts w:cs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FE207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E207F"/>
    <w:rPr>
      <w:rFonts w:ascii="AG Souvenir" w:hAnsi="AG Souvenir"/>
      <w:b/>
      <w:spacing w:val="38"/>
      <w:sz w:val="20"/>
    </w:rPr>
  </w:style>
  <w:style w:type="character" w:customStyle="1" w:styleId="20">
    <w:name w:val="Заголовок 2 Знак"/>
    <w:link w:val="2"/>
    <w:uiPriority w:val="99"/>
    <w:semiHidden/>
    <w:locked/>
    <w:rsid w:val="00FE207F"/>
    <w:rPr>
      <w:rFonts w:ascii="Calibri" w:hAnsi="Calibri"/>
      <w:sz w:val="20"/>
    </w:rPr>
  </w:style>
  <w:style w:type="character" w:customStyle="1" w:styleId="30">
    <w:name w:val="Заголовок 3 Знак"/>
    <w:link w:val="3"/>
    <w:uiPriority w:val="99"/>
    <w:semiHidden/>
    <w:locked/>
    <w:rsid w:val="00FE207F"/>
    <w:rPr>
      <w:rFonts w:ascii="Arial" w:hAnsi="Arial"/>
      <w:b/>
      <w:sz w:val="26"/>
    </w:rPr>
  </w:style>
  <w:style w:type="character" w:styleId="a3">
    <w:name w:val="Hyperlink"/>
    <w:uiPriority w:val="99"/>
    <w:semiHidden/>
    <w:rsid w:val="00FE207F"/>
    <w:rPr>
      <w:rFonts w:ascii="Times New Roman" w:hAnsi="Times New Roman" w:cs="Times New Roman"/>
      <w:color w:val="0000FF"/>
      <w:u w:val="single"/>
    </w:rPr>
  </w:style>
  <w:style w:type="character" w:styleId="a4">
    <w:name w:val="Strong"/>
    <w:uiPriority w:val="99"/>
    <w:qFormat/>
    <w:rsid w:val="00FE207F"/>
    <w:rPr>
      <w:rFonts w:ascii="Times New Roman" w:hAnsi="Times New Roman" w:cs="Times New Roman"/>
      <w:b/>
    </w:rPr>
  </w:style>
  <w:style w:type="paragraph" w:styleId="11">
    <w:name w:val="toc 1"/>
    <w:basedOn w:val="a"/>
    <w:next w:val="a"/>
    <w:autoRedefine/>
    <w:uiPriority w:val="99"/>
    <w:semiHidden/>
    <w:rsid w:val="00FE207F"/>
    <w:pPr>
      <w:spacing w:after="0" w:line="240" w:lineRule="auto"/>
    </w:pPr>
    <w:rPr>
      <w:rFonts w:ascii="Times New Roman" w:hAnsi="Times New Roman"/>
      <w:sz w:val="28"/>
      <w:szCs w:val="28"/>
    </w:rPr>
  </w:style>
  <w:style w:type="paragraph" w:styleId="a5">
    <w:name w:val="footnote text"/>
    <w:basedOn w:val="a"/>
    <w:link w:val="a6"/>
    <w:uiPriority w:val="99"/>
    <w:semiHidden/>
    <w:rsid w:val="00FE207F"/>
    <w:pPr>
      <w:widowControl w:val="0"/>
      <w:autoSpaceDE w:val="0"/>
      <w:autoSpaceDN w:val="0"/>
      <w:adjustRightInd w:val="0"/>
      <w:spacing w:after="0" w:line="240" w:lineRule="auto"/>
      <w:ind w:firstLine="902"/>
      <w:jc w:val="both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FE207F"/>
    <w:rPr>
      <w:rFonts w:ascii="Times New Roman" w:hAnsi="Times New Roman"/>
      <w:sz w:val="20"/>
    </w:rPr>
  </w:style>
  <w:style w:type="character" w:customStyle="1" w:styleId="a7">
    <w:name w:val="Верхний колонтитул Знак"/>
    <w:link w:val="a8"/>
    <w:uiPriority w:val="99"/>
    <w:semiHidden/>
    <w:locked/>
    <w:rsid w:val="00FE207F"/>
    <w:rPr>
      <w:rFonts w:ascii="Calibri" w:hAnsi="Calibri"/>
      <w:sz w:val="20"/>
    </w:rPr>
  </w:style>
  <w:style w:type="paragraph" w:styleId="a8">
    <w:name w:val="header"/>
    <w:basedOn w:val="a"/>
    <w:link w:val="a7"/>
    <w:uiPriority w:val="99"/>
    <w:semiHidden/>
    <w:rsid w:val="00FE207F"/>
    <w:pPr>
      <w:tabs>
        <w:tab w:val="center" w:pos="4153"/>
        <w:tab w:val="right" w:pos="8306"/>
      </w:tabs>
      <w:spacing w:after="0" w:line="240" w:lineRule="auto"/>
    </w:pPr>
    <w:rPr>
      <w:rFonts w:cs="Calibri"/>
      <w:sz w:val="20"/>
      <w:szCs w:val="20"/>
    </w:rPr>
  </w:style>
  <w:style w:type="character" w:customStyle="1" w:styleId="HeaderChar1">
    <w:name w:val="Header Char1"/>
    <w:basedOn w:val="a0"/>
    <w:uiPriority w:val="99"/>
    <w:semiHidden/>
    <w:rsid w:val="00A61DAD"/>
  </w:style>
  <w:style w:type="character" w:customStyle="1" w:styleId="HeaderChar18">
    <w:name w:val="Header Char18"/>
    <w:uiPriority w:val="99"/>
    <w:semiHidden/>
    <w:rPr>
      <w:rFonts w:cs="Times New Roman"/>
    </w:rPr>
  </w:style>
  <w:style w:type="character" w:customStyle="1" w:styleId="HeaderChar17">
    <w:name w:val="Header Char17"/>
    <w:uiPriority w:val="99"/>
    <w:semiHidden/>
  </w:style>
  <w:style w:type="character" w:customStyle="1" w:styleId="HeaderChar16">
    <w:name w:val="Header Char16"/>
    <w:uiPriority w:val="99"/>
    <w:semiHidden/>
  </w:style>
  <w:style w:type="character" w:customStyle="1" w:styleId="HeaderChar15">
    <w:name w:val="Header Char15"/>
    <w:uiPriority w:val="99"/>
    <w:semiHidden/>
  </w:style>
  <w:style w:type="character" w:customStyle="1" w:styleId="HeaderChar14">
    <w:name w:val="Header Char14"/>
    <w:uiPriority w:val="99"/>
    <w:semiHidden/>
  </w:style>
  <w:style w:type="character" w:customStyle="1" w:styleId="HeaderChar13">
    <w:name w:val="Header Char13"/>
    <w:uiPriority w:val="99"/>
    <w:semiHidden/>
  </w:style>
  <w:style w:type="character" w:customStyle="1" w:styleId="HeaderChar12">
    <w:name w:val="Header Char12"/>
    <w:uiPriority w:val="99"/>
    <w:semiHidden/>
  </w:style>
  <w:style w:type="character" w:customStyle="1" w:styleId="HeaderChar11">
    <w:name w:val="Header Char11"/>
    <w:uiPriority w:val="99"/>
    <w:semiHidden/>
  </w:style>
  <w:style w:type="character" w:customStyle="1" w:styleId="a9">
    <w:name w:val="Нижний колонтитул Знак"/>
    <w:link w:val="aa"/>
    <w:uiPriority w:val="99"/>
    <w:semiHidden/>
    <w:locked/>
    <w:rsid w:val="00FE207F"/>
    <w:rPr>
      <w:rFonts w:ascii="Calibri" w:hAnsi="Calibri"/>
      <w:sz w:val="20"/>
    </w:rPr>
  </w:style>
  <w:style w:type="paragraph" w:styleId="aa">
    <w:name w:val="footer"/>
    <w:basedOn w:val="a"/>
    <w:link w:val="a9"/>
    <w:uiPriority w:val="99"/>
    <w:semiHidden/>
    <w:rsid w:val="00FE207F"/>
    <w:pPr>
      <w:tabs>
        <w:tab w:val="center" w:pos="4153"/>
        <w:tab w:val="right" w:pos="8306"/>
      </w:tabs>
      <w:spacing w:after="0" w:line="240" w:lineRule="auto"/>
    </w:pPr>
    <w:rPr>
      <w:rFonts w:cs="Calibri"/>
      <w:sz w:val="20"/>
      <w:szCs w:val="20"/>
    </w:rPr>
  </w:style>
  <w:style w:type="character" w:customStyle="1" w:styleId="FooterChar1">
    <w:name w:val="Footer Char1"/>
    <w:basedOn w:val="a0"/>
    <w:uiPriority w:val="99"/>
    <w:semiHidden/>
    <w:rsid w:val="00A61DAD"/>
  </w:style>
  <w:style w:type="character" w:customStyle="1" w:styleId="FooterChar18">
    <w:name w:val="Footer Char18"/>
    <w:uiPriority w:val="99"/>
    <w:semiHidden/>
    <w:rPr>
      <w:rFonts w:cs="Times New Roman"/>
    </w:rPr>
  </w:style>
  <w:style w:type="character" w:customStyle="1" w:styleId="FooterChar17">
    <w:name w:val="Footer Char17"/>
    <w:uiPriority w:val="99"/>
    <w:semiHidden/>
  </w:style>
  <w:style w:type="character" w:customStyle="1" w:styleId="FooterChar16">
    <w:name w:val="Footer Char16"/>
    <w:uiPriority w:val="99"/>
    <w:semiHidden/>
  </w:style>
  <w:style w:type="character" w:customStyle="1" w:styleId="FooterChar15">
    <w:name w:val="Footer Char15"/>
    <w:uiPriority w:val="99"/>
    <w:semiHidden/>
  </w:style>
  <w:style w:type="character" w:customStyle="1" w:styleId="FooterChar14">
    <w:name w:val="Footer Char14"/>
    <w:uiPriority w:val="99"/>
    <w:semiHidden/>
  </w:style>
  <w:style w:type="character" w:customStyle="1" w:styleId="FooterChar13">
    <w:name w:val="Footer Char13"/>
    <w:uiPriority w:val="99"/>
    <w:semiHidden/>
  </w:style>
  <w:style w:type="character" w:customStyle="1" w:styleId="FooterChar12">
    <w:name w:val="Footer Char12"/>
    <w:uiPriority w:val="99"/>
    <w:semiHidden/>
  </w:style>
  <w:style w:type="character" w:customStyle="1" w:styleId="FooterChar11">
    <w:name w:val="Footer Char11"/>
    <w:uiPriority w:val="99"/>
    <w:semiHidden/>
  </w:style>
  <w:style w:type="paragraph" w:styleId="21">
    <w:name w:val="List Bullet 2"/>
    <w:basedOn w:val="a"/>
    <w:autoRedefine/>
    <w:uiPriority w:val="99"/>
    <w:semiHidden/>
    <w:rsid w:val="00FE207F"/>
    <w:pPr>
      <w:tabs>
        <w:tab w:val="num" w:pos="643"/>
      </w:tabs>
      <w:suppressAutoHyphens/>
      <w:spacing w:after="0" w:line="240" w:lineRule="auto"/>
      <w:ind w:left="643" w:hanging="360"/>
    </w:pPr>
    <w:rPr>
      <w:rFonts w:cs="Calibri"/>
      <w:sz w:val="24"/>
      <w:szCs w:val="24"/>
      <w:lang w:eastAsia="ar-SA"/>
    </w:rPr>
  </w:style>
  <w:style w:type="paragraph" w:styleId="ab">
    <w:name w:val="Body Text"/>
    <w:basedOn w:val="a"/>
    <w:link w:val="ac"/>
    <w:uiPriority w:val="99"/>
    <w:semiHidden/>
    <w:rsid w:val="00FE207F"/>
    <w:pPr>
      <w:spacing w:after="0" w:line="240" w:lineRule="auto"/>
    </w:pPr>
    <w:rPr>
      <w:rFonts w:cs="Calibri"/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locked/>
    <w:rsid w:val="00FE207F"/>
    <w:rPr>
      <w:rFonts w:ascii="Calibri" w:hAnsi="Calibri"/>
      <w:sz w:val="20"/>
    </w:rPr>
  </w:style>
  <w:style w:type="character" w:customStyle="1" w:styleId="ad">
    <w:name w:val="Основной текст с отступом Знак"/>
    <w:link w:val="ae"/>
    <w:uiPriority w:val="99"/>
    <w:semiHidden/>
    <w:locked/>
    <w:rsid w:val="00FE207F"/>
    <w:rPr>
      <w:rFonts w:ascii="Calibri" w:hAnsi="Calibri"/>
      <w:sz w:val="20"/>
    </w:rPr>
  </w:style>
  <w:style w:type="paragraph" w:styleId="ae">
    <w:name w:val="Body Text Indent"/>
    <w:basedOn w:val="a"/>
    <w:link w:val="ad"/>
    <w:uiPriority w:val="99"/>
    <w:semiHidden/>
    <w:rsid w:val="00FE207F"/>
    <w:pPr>
      <w:spacing w:after="0" w:line="240" w:lineRule="auto"/>
      <w:ind w:firstLine="709"/>
      <w:jc w:val="both"/>
    </w:pPr>
    <w:rPr>
      <w:rFonts w:cs="Calibri"/>
      <w:sz w:val="20"/>
      <w:szCs w:val="20"/>
    </w:rPr>
  </w:style>
  <w:style w:type="character" w:customStyle="1" w:styleId="BodyTextIndentChar1">
    <w:name w:val="Body Text Indent Char1"/>
    <w:basedOn w:val="a0"/>
    <w:uiPriority w:val="99"/>
    <w:semiHidden/>
    <w:rsid w:val="00A61DAD"/>
  </w:style>
  <w:style w:type="character" w:customStyle="1" w:styleId="BodyTextIndentChar18">
    <w:name w:val="Body Text Indent Char18"/>
    <w:uiPriority w:val="99"/>
    <w:semiHidden/>
    <w:rPr>
      <w:rFonts w:cs="Times New Roman"/>
    </w:rPr>
  </w:style>
  <w:style w:type="character" w:customStyle="1" w:styleId="BodyTextIndentChar17">
    <w:name w:val="Body Text Indent Char17"/>
    <w:uiPriority w:val="99"/>
    <w:semiHidden/>
  </w:style>
  <w:style w:type="character" w:customStyle="1" w:styleId="BodyTextIndentChar16">
    <w:name w:val="Body Text Indent Char16"/>
    <w:uiPriority w:val="99"/>
    <w:semiHidden/>
  </w:style>
  <w:style w:type="character" w:customStyle="1" w:styleId="BodyTextIndentChar15">
    <w:name w:val="Body Text Indent Char15"/>
    <w:uiPriority w:val="99"/>
    <w:semiHidden/>
  </w:style>
  <w:style w:type="character" w:customStyle="1" w:styleId="BodyTextIndentChar14">
    <w:name w:val="Body Text Indent Char14"/>
    <w:uiPriority w:val="99"/>
    <w:semiHidden/>
  </w:style>
  <w:style w:type="character" w:customStyle="1" w:styleId="BodyTextIndentChar13">
    <w:name w:val="Body Text Indent Char13"/>
    <w:uiPriority w:val="99"/>
    <w:semiHidden/>
  </w:style>
  <w:style w:type="character" w:customStyle="1" w:styleId="BodyTextIndentChar12">
    <w:name w:val="Body Text Indent Char12"/>
    <w:uiPriority w:val="99"/>
    <w:semiHidden/>
  </w:style>
  <w:style w:type="character" w:customStyle="1" w:styleId="BodyTextIndentChar11">
    <w:name w:val="Body Text Indent Char11"/>
    <w:uiPriority w:val="99"/>
    <w:semiHidden/>
  </w:style>
  <w:style w:type="paragraph" w:styleId="af">
    <w:name w:val="Subtitle"/>
    <w:basedOn w:val="a"/>
    <w:next w:val="a"/>
    <w:link w:val="af0"/>
    <w:uiPriority w:val="99"/>
    <w:qFormat/>
    <w:rsid w:val="00FE207F"/>
    <w:pPr>
      <w:spacing w:after="60" w:line="240" w:lineRule="auto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f0">
    <w:name w:val="Подзаголовок Знак"/>
    <w:link w:val="af"/>
    <w:uiPriority w:val="99"/>
    <w:locked/>
    <w:rsid w:val="00FE207F"/>
    <w:rPr>
      <w:rFonts w:ascii="Cambria" w:hAnsi="Cambria"/>
      <w:sz w:val="24"/>
    </w:rPr>
  </w:style>
  <w:style w:type="character" w:customStyle="1" w:styleId="af1">
    <w:name w:val="Красная строка Знак"/>
    <w:link w:val="af2"/>
    <w:uiPriority w:val="99"/>
    <w:semiHidden/>
    <w:locked/>
    <w:rsid w:val="00FE207F"/>
    <w:rPr>
      <w:rFonts w:ascii="Calibri" w:hAnsi="Calibri"/>
      <w:sz w:val="24"/>
      <w:lang w:val="x-none" w:eastAsia="ar-SA" w:bidi="ar-SA"/>
    </w:rPr>
  </w:style>
  <w:style w:type="paragraph" w:styleId="af2">
    <w:name w:val="Body Text First Indent"/>
    <w:basedOn w:val="ab"/>
    <w:link w:val="af1"/>
    <w:uiPriority w:val="99"/>
    <w:semiHidden/>
    <w:rsid w:val="00FE207F"/>
    <w:pPr>
      <w:suppressAutoHyphens/>
      <w:spacing w:after="120"/>
      <w:ind w:firstLine="210"/>
    </w:pPr>
    <w:rPr>
      <w:sz w:val="24"/>
      <w:szCs w:val="24"/>
      <w:lang w:eastAsia="ar-SA"/>
    </w:rPr>
  </w:style>
  <w:style w:type="character" w:customStyle="1" w:styleId="BodyTextFirstIndentChar1">
    <w:name w:val="Body Text First Indent Char1"/>
    <w:uiPriority w:val="99"/>
    <w:semiHidden/>
    <w:rsid w:val="00A61DAD"/>
    <w:rPr>
      <w:rFonts w:ascii="Calibri" w:hAnsi="Calibri"/>
      <w:sz w:val="20"/>
    </w:rPr>
  </w:style>
  <w:style w:type="character" w:customStyle="1" w:styleId="BodyTextFirstIndentChar18">
    <w:name w:val="Body Text First Indent Char18"/>
    <w:uiPriority w:val="99"/>
    <w:semiHidden/>
    <w:rPr>
      <w:rFonts w:ascii="Calibri" w:hAnsi="Calibri"/>
      <w:sz w:val="20"/>
    </w:rPr>
  </w:style>
  <w:style w:type="character" w:customStyle="1" w:styleId="BodyTextFirstIndentChar17">
    <w:name w:val="Body Text First Indent Char17"/>
    <w:uiPriority w:val="99"/>
    <w:semiHidden/>
    <w:rPr>
      <w:rFonts w:ascii="Calibri" w:hAnsi="Calibri"/>
      <w:sz w:val="20"/>
    </w:rPr>
  </w:style>
  <w:style w:type="character" w:customStyle="1" w:styleId="BodyTextFirstIndentChar16">
    <w:name w:val="Body Text First Indent Char16"/>
    <w:uiPriority w:val="99"/>
    <w:semiHidden/>
    <w:rPr>
      <w:rFonts w:ascii="Calibri" w:hAnsi="Calibri"/>
      <w:sz w:val="20"/>
    </w:rPr>
  </w:style>
  <w:style w:type="character" w:customStyle="1" w:styleId="BodyTextFirstIndentChar15">
    <w:name w:val="Body Text First Indent Char15"/>
    <w:uiPriority w:val="99"/>
    <w:semiHidden/>
    <w:rPr>
      <w:rFonts w:ascii="Calibri" w:hAnsi="Calibri"/>
      <w:sz w:val="20"/>
    </w:rPr>
  </w:style>
  <w:style w:type="character" w:customStyle="1" w:styleId="BodyTextFirstIndentChar14">
    <w:name w:val="Body Text First Indent Char14"/>
    <w:uiPriority w:val="99"/>
    <w:semiHidden/>
    <w:rPr>
      <w:rFonts w:ascii="Calibri" w:hAnsi="Calibri"/>
      <w:sz w:val="20"/>
    </w:rPr>
  </w:style>
  <w:style w:type="character" w:customStyle="1" w:styleId="BodyTextFirstIndentChar13">
    <w:name w:val="Body Text First Indent Char13"/>
    <w:uiPriority w:val="99"/>
    <w:semiHidden/>
    <w:rPr>
      <w:rFonts w:ascii="Calibri" w:hAnsi="Calibri"/>
      <w:sz w:val="20"/>
    </w:rPr>
  </w:style>
  <w:style w:type="character" w:customStyle="1" w:styleId="BodyTextFirstIndentChar12">
    <w:name w:val="Body Text First Indent Char12"/>
    <w:uiPriority w:val="99"/>
    <w:semiHidden/>
    <w:rPr>
      <w:rFonts w:ascii="Calibri" w:hAnsi="Calibri"/>
      <w:sz w:val="20"/>
    </w:rPr>
  </w:style>
  <w:style w:type="character" w:customStyle="1" w:styleId="BodyTextFirstIndentChar11">
    <w:name w:val="Body Text First Indent Char11"/>
    <w:uiPriority w:val="99"/>
    <w:semiHidden/>
    <w:rPr>
      <w:rFonts w:ascii="Calibri" w:hAnsi="Calibri"/>
      <w:sz w:val="20"/>
    </w:rPr>
  </w:style>
  <w:style w:type="character" w:customStyle="1" w:styleId="22">
    <w:name w:val="Основной текст с отступом 2 Знак"/>
    <w:link w:val="23"/>
    <w:uiPriority w:val="99"/>
    <w:semiHidden/>
    <w:locked/>
    <w:rsid w:val="00FE207F"/>
    <w:rPr>
      <w:rFonts w:ascii="Times New Roman" w:hAnsi="Times New Roman"/>
      <w:sz w:val="24"/>
      <w:lang w:val="x-none" w:eastAsia="ar-SA" w:bidi="ar-SA"/>
    </w:rPr>
  </w:style>
  <w:style w:type="paragraph" w:styleId="23">
    <w:name w:val="Body Text Indent 2"/>
    <w:basedOn w:val="a"/>
    <w:link w:val="22"/>
    <w:uiPriority w:val="99"/>
    <w:semiHidden/>
    <w:rsid w:val="00FE207F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BodyTextIndent2Char1">
    <w:name w:val="Body Text Indent 2 Char1"/>
    <w:basedOn w:val="a0"/>
    <w:uiPriority w:val="99"/>
    <w:semiHidden/>
    <w:rsid w:val="00A61DAD"/>
  </w:style>
  <w:style w:type="character" w:customStyle="1" w:styleId="BodyTextIndent2Char18">
    <w:name w:val="Body Text Indent 2 Char18"/>
    <w:uiPriority w:val="99"/>
    <w:semiHidden/>
    <w:rPr>
      <w:rFonts w:cs="Times New Roman"/>
    </w:rPr>
  </w:style>
  <w:style w:type="character" w:customStyle="1" w:styleId="BodyTextIndent2Char17">
    <w:name w:val="Body Text Indent 2 Char17"/>
    <w:uiPriority w:val="99"/>
    <w:semiHidden/>
  </w:style>
  <w:style w:type="character" w:customStyle="1" w:styleId="BodyTextIndent2Char16">
    <w:name w:val="Body Text Indent 2 Char16"/>
    <w:uiPriority w:val="99"/>
    <w:semiHidden/>
  </w:style>
  <w:style w:type="character" w:customStyle="1" w:styleId="BodyTextIndent2Char15">
    <w:name w:val="Body Text Indent 2 Char15"/>
    <w:uiPriority w:val="99"/>
    <w:semiHidden/>
  </w:style>
  <w:style w:type="character" w:customStyle="1" w:styleId="BodyTextIndent2Char14">
    <w:name w:val="Body Text Indent 2 Char14"/>
    <w:uiPriority w:val="99"/>
    <w:semiHidden/>
  </w:style>
  <w:style w:type="character" w:customStyle="1" w:styleId="BodyTextIndent2Char13">
    <w:name w:val="Body Text Indent 2 Char13"/>
    <w:uiPriority w:val="99"/>
    <w:semiHidden/>
  </w:style>
  <w:style w:type="character" w:customStyle="1" w:styleId="BodyTextIndent2Char12">
    <w:name w:val="Body Text Indent 2 Char12"/>
    <w:uiPriority w:val="99"/>
    <w:semiHidden/>
  </w:style>
  <w:style w:type="character" w:customStyle="1" w:styleId="BodyTextIndent2Char11">
    <w:name w:val="Body Text Indent 2 Char11"/>
    <w:uiPriority w:val="99"/>
    <w:semiHidden/>
  </w:style>
  <w:style w:type="character" w:customStyle="1" w:styleId="31">
    <w:name w:val="Основной текст с отступом 3 Знак"/>
    <w:link w:val="32"/>
    <w:uiPriority w:val="99"/>
    <w:semiHidden/>
    <w:locked/>
    <w:rsid w:val="00FE207F"/>
    <w:rPr>
      <w:rFonts w:ascii="Calibri" w:hAnsi="Calibri"/>
      <w:sz w:val="16"/>
    </w:rPr>
  </w:style>
  <w:style w:type="paragraph" w:styleId="32">
    <w:name w:val="Body Text Indent 3"/>
    <w:basedOn w:val="a"/>
    <w:link w:val="31"/>
    <w:uiPriority w:val="99"/>
    <w:semiHidden/>
    <w:rsid w:val="00FE207F"/>
    <w:pPr>
      <w:spacing w:after="120" w:line="240" w:lineRule="auto"/>
      <w:ind w:left="283"/>
    </w:pPr>
    <w:rPr>
      <w:rFonts w:cs="Calibri"/>
      <w:sz w:val="16"/>
      <w:szCs w:val="16"/>
    </w:rPr>
  </w:style>
  <w:style w:type="character" w:customStyle="1" w:styleId="BodyTextIndent3Char1">
    <w:name w:val="Body Text Indent 3 Char1"/>
    <w:uiPriority w:val="99"/>
    <w:semiHidden/>
    <w:rsid w:val="00A61DAD"/>
    <w:rPr>
      <w:sz w:val="16"/>
      <w:szCs w:val="16"/>
    </w:rPr>
  </w:style>
  <w:style w:type="character" w:customStyle="1" w:styleId="BodyTextIndent3Char18">
    <w:name w:val="Body Text Indent 3 Char18"/>
    <w:uiPriority w:val="99"/>
    <w:semiHidden/>
    <w:rPr>
      <w:sz w:val="16"/>
    </w:rPr>
  </w:style>
  <w:style w:type="character" w:customStyle="1" w:styleId="BodyTextIndent3Char17">
    <w:name w:val="Body Text Indent 3 Char17"/>
    <w:uiPriority w:val="99"/>
    <w:semiHidden/>
    <w:rPr>
      <w:sz w:val="16"/>
    </w:rPr>
  </w:style>
  <w:style w:type="character" w:customStyle="1" w:styleId="BodyTextIndent3Char16">
    <w:name w:val="Body Text Indent 3 Char16"/>
    <w:uiPriority w:val="99"/>
    <w:semiHidden/>
    <w:rPr>
      <w:sz w:val="16"/>
    </w:rPr>
  </w:style>
  <w:style w:type="character" w:customStyle="1" w:styleId="BodyTextIndent3Char15">
    <w:name w:val="Body Text Indent 3 Char15"/>
    <w:uiPriority w:val="99"/>
    <w:semiHidden/>
    <w:rPr>
      <w:sz w:val="16"/>
    </w:rPr>
  </w:style>
  <w:style w:type="character" w:customStyle="1" w:styleId="BodyTextIndent3Char14">
    <w:name w:val="Body Text Indent 3 Char14"/>
    <w:uiPriority w:val="99"/>
    <w:semiHidden/>
    <w:rPr>
      <w:sz w:val="16"/>
    </w:rPr>
  </w:style>
  <w:style w:type="character" w:customStyle="1" w:styleId="BodyTextIndent3Char13">
    <w:name w:val="Body Text Indent 3 Char13"/>
    <w:uiPriority w:val="99"/>
    <w:semiHidden/>
    <w:rPr>
      <w:sz w:val="16"/>
    </w:rPr>
  </w:style>
  <w:style w:type="character" w:customStyle="1" w:styleId="BodyTextIndent3Char12">
    <w:name w:val="Body Text Indent 3 Char12"/>
    <w:uiPriority w:val="99"/>
    <w:semiHidden/>
    <w:rPr>
      <w:sz w:val="16"/>
    </w:rPr>
  </w:style>
  <w:style w:type="character" w:customStyle="1" w:styleId="BodyTextIndent3Char11">
    <w:name w:val="Body Text Indent 3 Char11"/>
    <w:uiPriority w:val="99"/>
    <w:semiHidden/>
    <w:rPr>
      <w:sz w:val="16"/>
    </w:rPr>
  </w:style>
  <w:style w:type="character" w:customStyle="1" w:styleId="af3">
    <w:name w:val="Текст Знак"/>
    <w:link w:val="af4"/>
    <w:uiPriority w:val="99"/>
    <w:semiHidden/>
    <w:locked/>
    <w:rsid w:val="00FE207F"/>
    <w:rPr>
      <w:rFonts w:ascii="Courier New" w:hAnsi="Courier New"/>
      <w:sz w:val="20"/>
      <w:lang w:val="x-none" w:eastAsia="ar-SA" w:bidi="ar-SA"/>
    </w:rPr>
  </w:style>
  <w:style w:type="paragraph" w:styleId="af4">
    <w:name w:val="Plain Text"/>
    <w:basedOn w:val="a"/>
    <w:link w:val="af3"/>
    <w:uiPriority w:val="99"/>
    <w:semiHidden/>
    <w:rsid w:val="00FE207F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PlainTextChar1">
    <w:name w:val="Plain Text Char1"/>
    <w:uiPriority w:val="99"/>
    <w:semiHidden/>
    <w:rsid w:val="00A61DAD"/>
    <w:rPr>
      <w:rFonts w:ascii="Courier New" w:hAnsi="Courier New" w:cs="Courier New"/>
      <w:sz w:val="20"/>
      <w:szCs w:val="20"/>
    </w:rPr>
  </w:style>
  <w:style w:type="character" w:customStyle="1" w:styleId="PlainTextChar18">
    <w:name w:val="Plain Text Char18"/>
    <w:uiPriority w:val="99"/>
    <w:semiHidden/>
    <w:rPr>
      <w:rFonts w:ascii="Courier New" w:hAnsi="Courier New"/>
      <w:sz w:val="20"/>
    </w:rPr>
  </w:style>
  <w:style w:type="character" w:customStyle="1" w:styleId="PlainTextChar17">
    <w:name w:val="Plain Text Char17"/>
    <w:uiPriority w:val="99"/>
    <w:semiHidden/>
    <w:rPr>
      <w:rFonts w:ascii="Courier New" w:hAnsi="Courier New"/>
      <w:sz w:val="20"/>
    </w:rPr>
  </w:style>
  <w:style w:type="character" w:customStyle="1" w:styleId="PlainTextChar16">
    <w:name w:val="Plain Text Char16"/>
    <w:uiPriority w:val="99"/>
    <w:semiHidden/>
    <w:rPr>
      <w:rFonts w:ascii="Courier New" w:hAnsi="Courier New"/>
      <w:sz w:val="20"/>
    </w:rPr>
  </w:style>
  <w:style w:type="character" w:customStyle="1" w:styleId="PlainTextChar15">
    <w:name w:val="Plain Text Char15"/>
    <w:uiPriority w:val="99"/>
    <w:semiHidden/>
    <w:rPr>
      <w:rFonts w:ascii="Courier New" w:hAnsi="Courier New"/>
      <w:sz w:val="20"/>
    </w:rPr>
  </w:style>
  <w:style w:type="character" w:customStyle="1" w:styleId="PlainTextChar14">
    <w:name w:val="Plain Text Char14"/>
    <w:uiPriority w:val="99"/>
    <w:semiHidden/>
    <w:rPr>
      <w:rFonts w:ascii="Courier New" w:hAnsi="Courier New"/>
      <w:sz w:val="20"/>
    </w:rPr>
  </w:style>
  <w:style w:type="character" w:customStyle="1" w:styleId="PlainTextChar13">
    <w:name w:val="Plain Text Char13"/>
    <w:uiPriority w:val="99"/>
    <w:semiHidden/>
    <w:rPr>
      <w:rFonts w:ascii="Courier New" w:hAnsi="Courier New"/>
      <w:sz w:val="20"/>
    </w:rPr>
  </w:style>
  <w:style w:type="character" w:customStyle="1" w:styleId="PlainTextChar12">
    <w:name w:val="Plain Text Char12"/>
    <w:uiPriority w:val="99"/>
    <w:semiHidden/>
    <w:rPr>
      <w:rFonts w:ascii="Courier New" w:hAnsi="Courier New"/>
      <w:sz w:val="20"/>
    </w:rPr>
  </w:style>
  <w:style w:type="character" w:customStyle="1" w:styleId="PlainTextChar11">
    <w:name w:val="Plain Text Char11"/>
    <w:uiPriority w:val="99"/>
    <w:semiHidden/>
    <w:rPr>
      <w:rFonts w:ascii="Courier New" w:hAnsi="Courier New"/>
      <w:sz w:val="20"/>
    </w:rPr>
  </w:style>
  <w:style w:type="character" w:customStyle="1" w:styleId="af5">
    <w:name w:val="Текст выноски Знак"/>
    <w:link w:val="af6"/>
    <w:uiPriority w:val="99"/>
    <w:semiHidden/>
    <w:locked/>
    <w:rsid w:val="00FE207F"/>
    <w:rPr>
      <w:rFonts w:ascii="Tahoma" w:hAnsi="Tahoma"/>
      <w:sz w:val="16"/>
      <w:lang w:val="x-none" w:eastAsia="ar-SA" w:bidi="ar-SA"/>
    </w:rPr>
  </w:style>
  <w:style w:type="paragraph" w:styleId="af6">
    <w:name w:val="Balloon Text"/>
    <w:basedOn w:val="a"/>
    <w:link w:val="af5"/>
    <w:uiPriority w:val="99"/>
    <w:semiHidden/>
    <w:rsid w:val="00FE207F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BalloonTextChar1">
    <w:name w:val="Balloon Text Char1"/>
    <w:uiPriority w:val="99"/>
    <w:semiHidden/>
    <w:rsid w:val="00A61DAD"/>
    <w:rPr>
      <w:rFonts w:ascii="Times New Roman" w:hAnsi="Times New Roman"/>
      <w:sz w:val="0"/>
      <w:szCs w:val="0"/>
    </w:rPr>
  </w:style>
  <w:style w:type="character" w:customStyle="1" w:styleId="BalloonTextChar18">
    <w:name w:val="Balloon Text Char18"/>
    <w:uiPriority w:val="99"/>
    <w:semiHidden/>
    <w:rPr>
      <w:rFonts w:ascii="Times New Roman" w:hAnsi="Times New Roman"/>
      <w:sz w:val="2"/>
    </w:rPr>
  </w:style>
  <w:style w:type="character" w:customStyle="1" w:styleId="BalloonTextChar17">
    <w:name w:val="Balloon Text Char17"/>
    <w:uiPriority w:val="99"/>
    <w:semiHidden/>
    <w:rPr>
      <w:rFonts w:ascii="Times New Roman" w:hAnsi="Times New Roman"/>
      <w:sz w:val="2"/>
    </w:rPr>
  </w:style>
  <w:style w:type="character" w:customStyle="1" w:styleId="BalloonTextChar16">
    <w:name w:val="Balloon Text Char16"/>
    <w:uiPriority w:val="99"/>
    <w:semiHidden/>
    <w:rPr>
      <w:rFonts w:ascii="Times New Roman" w:hAnsi="Times New Roman"/>
      <w:sz w:val="2"/>
    </w:rPr>
  </w:style>
  <w:style w:type="character" w:customStyle="1" w:styleId="BalloonTextChar15">
    <w:name w:val="Balloon Text Char15"/>
    <w:uiPriority w:val="99"/>
    <w:semiHidden/>
    <w:rPr>
      <w:rFonts w:ascii="Times New Roman" w:hAnsi="Times New Roman"/>
      <w:sz w:val="2"/>
    </w:rPr>
  </w:style>
  <w:style w:type="character" w:customStyle="1" w:styleId="BalloonTextChar14">
    <w:name w:val="Balloon Text Char14"/>
    <w:uiPriority w:val="99"/>
    <w:semiHidden/>
    <w:rPr>
      <w:rFonts w:ascii="Times New Roman" w:hAnsi="Times New Roman"/>
      <w:sz w:val="2"/>
    </w:rPr>
  </w:style>
  <w:style w:type="character" w:customStyle="1" w:styleId="BalloonTextChar13">
    <w:name w:val="Balloon Text Char13"/>
    <w:uiPriority w:val="99"/>
    <w:semiHidden/>
    <w:rPr>
      <w:rFonts w:ascii="Times New Roman" w:hAnsi="Times New Roman"/>
      <w:sz w:val="2"/>
    </w:rPr>
  </w:style>
  <w:style w:type="character" w:customStyle="1" w:styleId="BalloonTextChar12">
    <w:name w:val="Balloon Text Char12"/>
    <w:uiPriority w:val="99"/>
    <w:semiHidden/>
    <w:rPr>
      <w:rFonts w:ascii="Times New Roman" w:hAnsi="Times New Roman"/>
      <w:sz w:val="2"/>
    </w:rPr>
  </w:style>
  <w:style w:type="character" w:customStyle="1" w:styleId="BalloonTextChar11">
    <w:name w:val="Balloon Text Char11"/>
    <w:uiPriority w:val="99"/>
    <w:semiHidden/>
    <w:rPr>
      <w:rFonts w:ascii="Times New Roman" w:hAnsi="Times New Roman"/>
      <w:sz w:val="2"/>
    </w:rPr>
  </w:style>
  <w:style w:type="paragraph" w:styleId="af7">
    <w:name w:val="No Spacing"/>
    <w:uiPriority w:val="99"/>
    <w:qFormat/>
    <w:rsid w:val="00FE207F"/>
    <w:rPr>
      <w:rFonts w:cs="Calibri"/>
      <w:sz w:val="22"/>
      <w:szCs w:val="22"/>
      <w:lang w:eastAsia="en-US"/>
    </w:rPr>
  </w:style>
  <w:style w:type="paragraph" w:styleId="af8">
    <w:name w:val="List Paragraph"/>
    <w:basedOn w:val="a"/>
    <w:uiPriority w:val="99"/>
    <w:qFormat/>
    <w:rsid w:val="00FE207F"/>
    <w:pPr>
      <w:spacing w:after="160" w:line="254" w:lineRule="auto"/>
      <w:ind w:left="720"/>
    </w:pPr>
    <w:rPr>
      <w:rFonts w:cs="Calibri"/>
      <w:lang w:eastAsia="en-US"/>
    </w:rPr>
  </w:style>
  <w:style w:type="character" w:customStyle="1" w:styleId="ConsPlusNormal">
    <w:name w:val="ConsPlusNormal Знак"/>
    <w:link w:val="ConsPlusNormal0"/>
    <w:uiPriority w:val="99"/>
    <w:semiHidden/>
    <w:locked/>
    <w:rsid w:val="00FE207F"/>
    <w:rPr>
      <w:rFonts w:ascii="Arial" w:hAnsi="Arial"/>
    </w:rPr>
  </w:style>
  <w:style w:type="paragraph" w:customStyle="1" w:styleId="ConsPlusNormal0">
    <w:name w:val="ConsPlusNormal"/>
    <w:link w:val="ConsPlusNormal"/>
    <w:uiPriority w:val="99"/>
    <w:semiHidden/>
    <w:rsid w:val="00FE207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af9">
    <w:name w:val="Основной текст_"/>
    <w:link w:val="5"/>
    <w:uiPriority w:val="99"/>
    <w:semiHidden/>
    <w:locked/>
    <w:rsid w:val="00FE207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9"/>
    <w:uiPriority w:val="99"/>
    <w:semiHidden/>
    <w:rsid w:val="00FE207F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0">
    <w:name w:val="Основной текст 0 Знак"/>
    <w:aliases w:val="95 ПК Знак,А. Основной текст 0 Знак"/>
    <w:link w:val="00"/>
    <w:uiPriority w:val="99"/>
    <w:semiHidden/>
    <w:locked/>
    <w:rsid w:val="00FE207F"/>
    <w:rPr>
      <w:rFonts w:ascii="Times New Roman" w:hAnsi="Times New Roman"/>
      <w:color w:val="000000"/>
      <w:kern w:val="24"/>
    </w:rPr>
  </w:style>
  <w:style w:type="paragraph" w:customStyle="1" w:styleId="00">
    <w:name w:val="Основной текст 0"/>
    <w:aliases w:val="95 ПК,А. Основной текст 0,1 Основной текст 0,А. Основной текст 0 Знак Знак"/>
    <w:basedOn w:val="a"/>
    <w:link w:val="0"/>
    <w:uiPriority w:val="99"/>
    <w:semiHidden/>
    <w:rsid w:val="00FE207F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</w:rPr>
  </w:style>
  <w:style w:type="character" w:customStyle="1" w:styleId="12">
    <w:name w:val="Основной текст1"/>
    <w:uiPriority w:val="99"/>
    <w:rsid w:val="00FE207F"/>
    <w:rPr>
      <w:rFonts w:ascii="Book Antiqua" w:hAnsi="Book Antiqua"/>
      <w:color w:val="000000"/>
      <w:spacing w:val="0"/>
      <w:w w:val="100"/>
      <w:position w:val="0"/>
      <w:sz w:val="29"/>
      <w:u w:val="none"/>
      <w:effect w:val="none"/>
      <w:lang w:val="ru-RU" w:eastAsia="x-none"/>
    </w:rPr>
  </w:style>
  <w:style w:type="character" w:customStyle="1" w:styleId="33">
    <w:name w:val="Знак3"/>
    <w:uiPriority w:val="99"/>
    <w:rsid w:val="00FE207F"/>
    <w:rPr>
      <w:rFonts w:ascii="Tahoma" w:hAnsi="Tahoma"/>
      <w:sz w:val="16"/>
    </w:rPr>
  </w:style>
  <w:style w:type="character" w:customStyle="1" w:styleId="text1">
    <w:name w:val="text1"/>
    <w:uiPriority w:val="99"/>
    <w:rsid w:val="00FE207F"/>
    <w:rPr>
      <w:rFonts w:ascii="Arial" w:hAnsi="Arial"/>
      <w:sz w:val="18"/>
    </w:rPr>
  </w:style>
  <w:style w:type="character" w:customStyle="1" w:styleId="apple-converted-space">
    <w:name w:val="apple-converted-space"/>
    <w:uiPriority w:val="99"/>
    <w:rsid w:val="00FE207F"/>
  </w:style>
  <w:style w:type="table" w:styleId="afa">
    <w:name w:val="Table Grid"/>
    <w:basedOn w:val="a1"/>
    <w:uiPriority w:val="99"/>
    <w:rsid w:val="00494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11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15</Pages>
  <Words>3118</Words>
  <Characters>17775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РМ для СП</cp:lastModifiedBy>
  <cp:revision>91</cp:revision>
  <cp:lastPrinted>2019-09-04T11:27:00Z</cp:lastPrinted>
  <dcterms:created xsi:type="dcterms:W3CDTF">2017-12-26T07:38:00Z</dcterms:created>
  <dcterms:modified xsi:type="dcterms:W3CDTF">2019-09-11T06:36:00Z</dcterms:modified>
</cp:coreProperties>
</file>