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99" w:rsidRPr="00A878C5" w:rsidRDefault="002C0999" w:rsidP="002C0999">
      <w:pPr>
        <w:jc w:val="right"/>
        <w:rPr>
          <w:rFonts w:ascii="Arial" w:hAnsi="Arial" w:cs="Arial"/>
          <w:sz w:val="24"/>
          <w:szCs w:val="24"/>
        </w:rPr>
      </w:pPr>
    </w:p>
    <w:p w:rsidR="002C0999" w:rsidRPr="00DD300E" w:rsidRDefault="002C0999" w:rsidP="002C0999">
      <w:pPr>
        <w:autoSpaceDE w:val="0"/>
        <w:spacing w:after="0" w:line="60" w:lineRule="atLeast"/>
        <w:jc w:val="center"/>
        <w:rPr>
          <w:rFonts w:ascii="Arial" w:eastAsia="Times New Roman CYR" w:hAnsi="Arial" w:cs="Arial"/>
          <w:bCs/>
          <w:sz w:val="24"/>
          <w:szCs w:val="24"/>
          <w:lang w:val="ru-RU"/>
        </w:rPr>
      </w:pP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АДМИНИСТРАЦИЯ</w:t>
      </w:r>
    </w:p>
    <w:p w:rsidR="002C0999" w:rsidRPr="00DD300E" w:rsidRDefault="00DD300E" w:rsidP="002C0999">
      <w:pPr>
        <w:autoSpaceDE w:val="0"/>
        <w:spacing w:after="0" w:line="60" w:lineRule="atLeast"/>
        <w:jc w:val="center"/>
        <w:rPr>
          <w:rFonts w:ascii="Arial" w:eastAsia="Times New Roman CYR" w:hAnsi="Arial" w:cs="Arial"/>
          <w:bCs/>
          <w:sz w:val="24"/>
          <w:szCs w:val="24"/>
          <w:lang w:val="ru-RU"/>
        </w:rPr>
      </w:pP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ЯСЕНОВСКОГО</w:t>
      </w:r>
      <w:r w:rsidR="002C0999"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 xml:space="preserve"> СЕЛЬСКОГО ПОСЕЛЕНИЯ</w:t>
      </w:r>
    </w:p>
    <w:p w:rsidR="002C0999" w:rsidRPr="00DD300E" w:rsidRDefault="002C0999" w:rsidP="002C0999">
      <w:pPr>
        <w:autoSpaceDE w:val="0"/>
        <w:spacing w:after="0" w:line="60" w:lineRule="atLeast"/>
        <w:jc w:val="center"/>
        <w:rPr>
          <w:rFonts w:ascii="Arial" w:eastAsia="Times New Roman CYR" w:hAnsi="Arial" w:cs="Arial"/>
          <w:bCs/>
          <w:sz w:val="24"/>
          <w:szCs w:val="24"/>
          <w:lang w:val="ru-RU"/>
        </w:rPr>
      </w:pP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КАЛАЧЕЕВСКОГО МУНИЦИПАЛЬНОГО РАЙОНА</w:t>
      </w:r>
    </w:p>
    <w:p w:rsidR="002C0999" w:rsidRPr="00DD300E" w:rsidRDefault="002C0999" w:rsidP="00D024D7">
      <w:pPr>
        <w:autoSpaceDE w:val="0"/>
        <w:spacing w:after="0" w:line="60" w:lineRule="atLeast"/>
        <w:jc w:val="center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ВОРОНЕЖСКОЙ ОБЛАСТИ</w:t>
      </w:r>
    </w:p>
    <w:p w:rsidR="002C0999" w:rsidRPr="00DD300E" w:rsidRDefault="00DD300E" w:rsidP="00D024D7">
      <w:pPr>
        <w:autoSpaceDE w:val="0"/>
        <w:spacing w:after="0" w:line="60" w:lineRule="atLeast"/>
        <w:jc w:val="center"/>
        <w:rPr>
          <w:rFonts w:ascii="Arial" w:eastAsia="Times New Roman CYR" w:hAnsi="Arial" w:cs="Arial"/>
          <w:bCs/>
          <w:sz w:val="24"/>
          <w:szCs w:val="24"/>
          <w:lang w:val="ru-RU"/>
        </w:rPr>
      </w:pP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ПОСТАНОВЛЕНИЕ</w:t>
      </w:r>
    </w:p>
    <w:p w:rsidR="002C0999" w:rsidRPr="00A878C5" w:rsidRDefault="002C0999" w:rsidP="00D024D7">
      <w:pPr>
        <w:autoSpaceDE w:val="0"/>
        <w:spacing w:after="0"/>
        <w:ind w:firstLine="720"/>
        <w:jc w:val="center"/>
        <w:rPr>
          <w:rFonts w:ascii="Arial" w:eastAsia="Arial" w:hAnsi="Arial" w:cs="Arial"/>
          <w:spacing w:val="-2"/>
          <w:sz w:val="24"/>
          <w:szCs w:val="24"/>
          <w:lang w:val="ru-RU"/>
        </w:rPr>
      </w:pPr>
    </w:p>
    <w:p w:rsidR="002C0999" w:rsidRPr="00DD300E" w:rsidRDefault="00DD300E" w:rsidP="002C0999">
      <w:pPr>
        <w:autoSpaceDE w:val="0"/>
        <w:spacing w:after="0" w:line="60" w:lineRule="atLeast"/>
        <w:rPr>
          <w:rFonts w:ascii="Arial" w:eastAsia="Times New Roman CYR" w:hAnsi="Arial" w:cs="Arial"/>
          <w:sz w:val="24"/>
          <w:szCs w:val="24"/>
          <w:lang w:val="ru-RU"/>
        </w:rPr>
      </w:pPr>
      <w:r>
        <w:rPr>
          <w:rFonts w:ascii="Arial" w:eastAsia="Times New Roman CYR" w:hAnsi="Arial" w:cs="Arial"/>
          <w:sz w:val="24"/>
          <w:szCs w:val="24"/>
          <w:lang w:val="ru-RU"/>
        </w:rPr>
        <w:t>от 18</w:t>
      </w:r>
      <w:r w:rsidR="002C0999" w:rsidRPr="00DD300E">
        <w:rPr>
          <w:rFonts w:ascii="Arial" w:hAnsi="Arial" w:cs="Arial"/>
          <w:sz w:val="24"/>
          <w:szCs w:val="24"/>
          <w:lang w:val="ru-RU"/>
        </w:rPr>
        <w:t xml:space="preserve"> ноября</w:t>
      </w:r>
      <w:r w:rsidR="003E6485">
        <w:rPr>
          <w:rFonts w:ascii="Arial" w:eastAsia="Times New Roman CYR" w:hAnsi="Arial" w:cs="Arial"/>
          <w:sz w:val="24"/>
          <w:szCs w:val="24"/>
          <w:lang w:val="ru-RU"/>
        </w:rPr>
        <w:t xml:space="preserve"> 2019 г. № 133</w:t>
      </w:r>
      <w:bookmarkStart w:id="0" w:name="_GoBack"/>
      <w:bookmarkEnd w:id="0"/>
    </w:p>
    <w:p w:rsidR="002C0999" w:rsidRPr="00A878C5" w:rsidRDefault="002C0999" w:rsidP="002C0999">
      <w:pPr>
        <w:autoSpaceDE w:val="0"/>
        <w:spacing w:line="60" w:lineRule="atLeast"/>
        <w:rPr>
          <w:rFonts w:ascii="Arial" w:eastAsia="Times New Roman CYR" w:hAnsi="Arial" w:cs="Arial"/>
          <w:sz w:val="24"/>
          <w:szCs w:val="24"/>
          <w:lang w:val="ru-RU"/>
        </w:rPr>
      </w:pPr>
      <w:r w:rsidRPr="00A878C5">
        <w:rPr>
          <w:rFonts w:ascii="Arial" w:eastAsia="Times New Roman CYR" w:hAnsi="Arial" w:cs="Arial"/>
          <w:sz w:val="24"/>
          <w:szCs w:val="24"/>
          <w:lang w:val="ru-RU"/>
        </w:rPr>
        <w:t>с.</w:t>
      </w:r>
      <w:r w:rsidR="00D024D7" w:rsidRPr="00A878C5">
        <w:rPr>
          <w:rFonts w:ascii="Arial" w:eastAsia="Times New Roman CYR" w:hAnsi="Arial" w:cs="Arial"/>
          <w:sz w:val="24"/>
          <w:szCs w:val="24"/>
          <w:lang w:val="ru-RU"/>
        </w:rPr>
        <w:t xml:space="preserve"> 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>Ясеновка</w:t>
      </w:r>
    </w:p>
    <w:p w:rsidR="002C0999" w:rsidRPr="00DD300E" w:rsidRDefault="002C0999" w:rsidP="00DD300E">
      <w:pPr>
        <w:autoSpaceDE w:val="0"/>
        <w:spacing w:after="0"/>
        <w:jc w:val="center"/>
        <w:rPr>
          <w:rFonts w:ascii="Arial" w:eastAsia="Times New Roman CYR" w:hAnsi="Arial" w:cs="Arial"/>
          <w:b/>
          <w:bCs/>
          <w:sz w:val="32"/>
          <w:szCs w:val="32"/>
          <w:lang w:val="ru-RU"/>
        </w:rPr>
      </w:pPr>
      <w:r w:rsidRPr="00DD300E">
        <w:rPr>
          <w:rFonts w:ascii="Arial" w:eastAsia="Times New Roman CYR" w:hAnsi="Arial" w:cs="Arial"/>
          <w:b/>
          <w:bCs/>
          <w:sz w:val="32"/>
          <w:szCs w:val="32"/>
          <w:lang w:val="ru-RU"/>
        </w:rPr>
        <w:t>Об определении гарантирующей</w:t>
      </w:r>
      <w:r w:rsidR="00DD300E" w:rsidRPr="00DD300E">
        <w:rPr>
          <w:rFonts w:ascii="Arial" w:eastAsia="Times New Roman CYR" w:hAnsi="Arial" w:cs="Arial"/>
          <w:b/>
          <w:bCs/>
          <w:sz w:val="32"/>
          <w:szCs w:val="32"/>
          <w:lang w:val="ru-RU"/>
        </w:rPr>
        <w:t xml:space="preserve"> </w:t>
      </w:r>
      <w:r w:rsidRPr="00DD300E">
        <w:rPr>
          <w:rFonts w:ascii="Arial" w:eastAsia="Times New Roman CYR" w:hAnsi="Arial" w:cs="Arial"/>
          <w:b/>
          <w:bCs/>
          <w:sz w:val="32"/>
          <w:szCs w:val="32"/>
          <w:lang w:val="ru-RU"/>
        </w:rPr>
        <w:t>организации централизованной системы холодного водоснабжения</w:t>
      </w:r>
    </w:p>
    <w:p w:rsidR="002C0999" w:rsidRPr="00A878C5" w:rsidRDefault="002C0999" w:rsidP="00064B60">
      <w:pPr>
        <w:autoSpaceDE w:val="0"/>
        <w:spacing w:after="0"/>
        <w:jc w:val="both"/>
        <w:rPr>
          <w:rFonts w:ascii="Arial" w:eastAsia="Times New Roman CYR" w:hAnsi="Arial" w:cs="Arial"/>
          <w:bCs/>
          <w:sz w:val="24"/>
          <w:szCs w:val="24"/>
          <w:lang w:val="ru-RU"/>
        </w:rPr>
      </w:pPr>
    </w:p>
    <w:p w:rsidR="002C0999" w:rsidRDefault="002C0999" w:rsidP="00064B60">
      <w:pPr>
        <w:autoSpaceDE w:val="0"/>
        <w:spacing w:after="0"/>
        <w:ind w:firstLine="709"/>
        <w:jc w:val="both"/>
        <w:rPr>
          <w:rFonts w:ascii="Arial" w:eastAsia="Times New Roman CYR" w:hAnsi="Arial" w:cs="Arial"/>
          <w:bCs/>
          <w:sz w:val="24"/>
          <w:szCs w:val="24"/>
          <w:lang w:val="ru-RU"/>
        </w:rPr>
      </w:pPr>
      <w:r w:rsidRPr="00A878C5">
        <w:rPr>
          <w:rFonts w:ascii="Arial" w:eastAsia="Times New Roman CYR" w:hAnsi="Arial" w:cs="Arial"/>
          <w:sz w:val="24"/>
          <w:szCs w:val="24"/>
          <w:lang w:val="ru-RU"/>
        </w:rPr>
        <w:t>В соответствии с Федеральными законами от 07.12.2011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 xml:space="preserve"> </w:t>
      </w:r>
      <w:r w:rsidRPr="00A878C5">
        <w:rPr>
          <w:rFonts w:ascii="Arial" w:eastAsia="Times New Roman CYR" w:hAnsi="Arial" w:cs="Arial"/>
          <w:sz w:val="24"/>
          <w:szCs w:val="24"/>
          <w:lang w:val="ru-RU"/>
        </w:rPr>
        <w:t>г. №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 xml:space="preserve"> </w:t>
      </w:r>
      <w:r w:rsidRPr="00A878C5">
        <w:rPr>
          <w:rFonts w:ascii="Arial" w:eastAsia="Times New Roman CYR" w:hAnsi="Arial" w:cs="Arial"/>
          <w:sz w:val="24"/>
          <w:szCs w:val="24"/>
          <w:lang w:val="ru-RU"/>
        </w:rPr>
        <w:t>416-ФЗ «О водоснабжении и водоотведении», от 06.10.2003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 xml:space="preserve"> </w:t>
      </w:r>
      <w:r w:rsidRPr="00A878C5">
        <w:rPr>
          <w:rFonts w:ascii="Arial" w:eastAsia="Times New Roman CYR" w:hAnsi="Arial" w:cs="Arial"/>
          <w:sz w:val="24"/>
          <w:szCs w:val="24"/>
          <w:lang w:val="ru-RU"/>
        </w:rPr>
        <w:t>г. №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 xml:space="preserve"> </w:t>
      </w:r>
      <w:r w:rsidRPr="00A878C5">
        <w:rPr>
          <w:rFonts w:ascii="Arial" w:eastAsia="Times New Roman CYR" w:hAnsi="Arial" w:cs="Arial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>Ясеновского</w:t>
      </w:r>
      <w:r w:rsidRPr="00A878C5">
        <w:rPr>
          <w:rFonts w:ascii="Arial" w:eastAsia="Times New Roman CYR" w:hAnsi="Arial" w:cs="Arial"/>
          <w:sz w:val="24"/>
          <w:szCs w:val="24"/>
          <w:lang w:val="ru-RU"/>
        </w:rPr>
        <w:t xml:space="preserve"> сельского поселения Кала</w:t>
      </w:r>
      <w:r w:rsidR="00310261" w:rsidRPr="00A878C5">
        <w:rPr>
          <w:rFonts w:ascii="Arial" w:eastAsia="Times New Roman CYR" w:hAnsi="Arial" w:cs="Arial"/>
          <w:sz w:val="24"/>
          <w:szCs w:val="24"/>
          <w:lang w:val="ru-RU"/>
        </w:rPr>
        <w:t xml:space="preserve">чеевского муниципального района, администрация </w:t>
      </w:r>
      <w:r w:rsidR="00DD300E">
        <w:rPr>
          <w:rFonts w:ascii="Arial" w:eastAsia="Times New Roman CYR" w:hAnsi="Arial" w:cs="Arial"/>
          <w:sz w:val="24"/>
          <w:szCs w:val="24"/>
          <w:lang w:val="ru-RU"/>
        </w:rPr>
        <w:t>Ясеновского</w:t>
      </w:r>
      <w:r w:rsidR="00310261" w:rsidRPr="00A878C5">
        <w:rPr>
          <w:rFonts w:ascii="Arial" w:eastAsia="Times New Roman CYR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</w:t>
      </w:r>
      <w:r w:rsidRPr="00DD300E">
        <w:rPr>
          <w:rFonts w:ascii="Arial" w:eastAsia="Times New Roman CYR" w:hAnsi="Arial" w:cs="Arial"/>
          <w:bCs/>
          <w:sz w:val="24"/>
          <w:szCs w:val="24"/>
          <w:lang w:val="ru-RU"/>
        </w:rPr>
        <w:t>постановляет:</w:t>
      </w:r>
    </w:p>
    <w:p w:rsidR="007F3AB8" w:rsidRPr="00DD300E" w:rsidRDefault="007F3AB8" w:rsidP="00064B60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C0999" w:rsidRPr="00A878C5" w:rsidRDefault="002C0999" w:rsidP="00064B60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878C5">
        <w:rPr>
          <w:rFonts w:ascii="Arial" w:hAnsi="Arial" w:cs="Arial"/>
          <w:sz w:val="24"/>
          <w:szCs w:val="24"/>
          <w:lang w:val="ru-RU"/>
        </w:rPr>
        <w:t>1.</w:t>
      </w:r>
      <w:r w:rsidR="006717EE">
        <w:rPr>
          <w:rFonts w:ascii="Arial" w:hAnsi="Arial" w:cs="Arial"/>
          <w:sz w:val="24"/>
          <w:szCs w:val="24"/>
          <w:lang w:val="ru-RU"/>
        </w:rPr>
        <w:t xml:space="preserve"> </w:t>
      </w:r>
      <w:r w:rsidRPr="00A878C5">
        <w:rPr>
          <w:rFonts w:ascii="Arial" w:hAnsi="Arial" w:cs="Arial"/>
          <w:sz w:val="24"/>
          <w:szCs w:val="24"/>
          <w:lang w:val="ru-RU"/>
        </w:rPr>
        <w:t>Определить муниципальное предприятие Калачеевского муниципального района Воронежской области «</w:t>
      </w:r>
      <w:r w:rsidR="00310261" w:rsidRPr="00A878C5">
        <w:rPr>
          <w:rFonts w:ascii="Arial" w:hAnsi="Arial" w:cs="Arial"/>
          <w:sz w:val="24"/>
          <w:szCs w:val="24"/>
          <w:lang w:val="ru-RU"/>
        </w:rPr>
        <w:t>Районное водоснабжение</w:t>
      </w:r>
      <w:r w:rsidRPr="00A878C5">
        <w:rPr>
          <w:rFonts w:ascii="Arial" w:hAnsi="Arial" w:cs="Arial"/>
          <w:sz w:val="24"/>
          <w:szCs w:val="24"/>
          <w:lang w:val="ru-RU"/>
        </w:rPr>
        <w:t xml:space="preserve">» гарантирующей организацией для централизованной системы холодного водоснабжения на территории </w:t>
      </w:r>
      <w:r w:rsidR="00DD300E">
        <w:rPr>
          <w:rFonts w:ascii="Arial" w:hAnsi="Arial" w:cs="Arial"/>
          <w:sz w:val="24"/>
          <w:szCs w:val="24"/>
          <w:lang w:val="ru-RU"/>
        </w:rPr>
        <w:t>Ясеновского</w:t>
      </w:r>
      <w:r w:rsidRPr="00A878C5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D024D7" w:rsidRPr="00A878C5" w:rsidRDefault="00D024D7" w:rsidP="00064B6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878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Постановление администрации </w:t>
      </w:r>
      <w:r w:rsidR="00DD300E">
        <w:rPr>
          <w:rFonts w:ascii="Arial" w:eastAsia="Times New Roman" w:hAnsi="Arial" w:cs="Arial"/>
          <w:sz w:val="24"/>
          <w:szCs w:val="24"/>
          <w:lang w:val="ru-RU" w:eastAsia="ru-RU"/>
        </w:rPr>
        <w:t>Ясеновского</w:t>
      </w:r>
      <w:r w:rsidRPr="00A878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от </w:t>
      </w:r>
      <w:r w:rsidR="00DD300E">
        <w:rPr>
          <w:rFonts w:ascii="Arial" w:eastAsia="Times New Roman" w:hAnsi="Arial" w:cs="Arial"/>
          <w:sz w:val="24"/>
          <w:szCs w:val="24"/>
          <w:lang w:val="ru-RU" w:eastAsia="ru-RU"/>
        </w:rPr>
        <w:t>10.11.2014</w:t>
      </w:r>
      <w:r w:rsidRPr="00A878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г. № </w:t>
      </w:r>
      <w:r w:rsidR="00DD300E">
        <w:rPr>
          <w:rFonts w:ascii="Arial" w:eastAsia="Times New Roman" w:hAnsi="Arial" w:cs="Arial"/>
          <w:sz w:val="24"/>
          <w:szCs w:val="24"/>
          <w:lang w:val="ru-RU" w:eastAsia="ru-RU"/>
        </w:rPr>
        <w:t>60</w:t>
      </w:r>
      <w:r w:rsidRPr="00A878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«Об определении гаран</w:t>
      </w:r>
      <w:r w:rsidR="00064B60">
        <w:rPr>
          <w:rFonts w:ascii="Arial" w:eastAsia="Times New Roman" w:hAnsi="Arial" w:cs="Arial"/>
          <w:sz w:val="24"/>
          <w:szCs w:val="24"/>
          <w:lang w:val="ru-RU" w:eastAsia="ru-RU"/>
        </w:rPr>
        <w:t>тирующей организации централизованной</w:t>
      </w:r>
      <w:r w:rsidRPr="00A878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системы холодного водоснабжения» признать утратившим силу.</w:t>
      </w:r>
    </w:p>
    <w:p w:rsidR="002C0999" w:rsidRPr="00A878C5" w:rsidRDefault="00D024D7" w:rsidP="00064B60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  <w:lang w:val="ru-RU"/>
        </w:rPr>
      </w:pPr>
      <w:r w:rsidRPr="00A878C5">
        <w:rPr>
          <w:rFonts w:ascii="Arial" w:hAnsi="Arial" w:cs="Arial"/>
          <w:sz w:val="24"/>
          <w:szCs w:val="24"/>
          <w:lang w:val="ru-RU"/>
        </w:rPr>
        <w:t>3</w:t>
      </w:r>
      <w:r w:rsidR="002C0999" w:rsidRPr="00A878C5">
        <w:rPr>
          <w:rFonts w:ascii="Arial" w:hAnsi="Arial" w:cs="Arial"/>
          <w:sz w:val="24"/>
          <w:szCs w:val="24"/>
          <w:lang w:val="ru-RU"/>
        </w:rPr>
        <w:t>.</w:t>
      </w:r>
      <w:r w:rsidR="006717EE">
        <w:rPr>
          <w:rFonts w:ascii="Arial" w:hAnsi="Arial" w:cs="Arial"/>
          <w:sz w:val="24"/>
          <w:szCs w:val="24"/>
          <w:lang w:val="ru-RU"/>
        </w:rPr>
        <w:t xml:space="preserve"> </w:t>
      </w:r>
      <w:r w:rsidR="00064B60">
        <w:rPr>
          <w:rFonts w:ascii="Arial" w:hAnsi="Arial" w:cs="Arial"/>
          <w:sz w:val="24"/>
          <w:szCs w:val="24"/>
          <w:lang w:val="ru-RU"/>
        </w:rPr>
        <w:t>Опубликовать н</w:t>
      </w:r>
      <w:r w:rsidR="002C0999" w:rsidRPr="00A878C5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064B60">
        <w:rPr>
          <w:rFonts w:ascii="Arial" w:hAnsi="Arial" w:cs="Arial"/>
          <w:sz w:val="24"/>
          <w:szCs w:val="24"/>
          <w:lang w:val="ru-RU"/>
        </w:rPr>
        <w:t>в Вестнике муниципальных правовых актов Ясеновского сельского поселения и разместить на официальном сайте поселения в сети Интернет.</w:t>
      </w:r>
    </w:p>
    <w:p w:rsidR="002C0999" w:rsidRPr="00A878C5" w:rsidRDefault="00D024D7" w:rsidP="00064B60">
      <w:pPr>
        <w:autoSpaceDE w:val="0"/>
        <w:ind w:firstLine="709"/>
        <w:jc w:val="both"/>
        <w:rPr>
          <w:rFonts w:ascii="Arial" w:eastAsia="Times New Roman CYR" w:hAnsi="Arial" w:cs="Arial"/>
          <w:sz w:val="24"/>
          <w:szCs w:val="24"/>
          <w:lang w:val="ru-RU"/>
        </w:rPr>
      </w:pPr>
      <w:r w:rsidRPr="00A878C5">
        <w:rPr>
          <w:rFonts w:ascii="Arial" w:hAnsi="Arial" w:cs="Arial"/>
          <w:sz w:val="24"/>
          <w:szCs w:val="24"/>
          <w:lang w:val="ru-RU"/>
        </w:rPr>
        <w:t>4</w:t>
      </w:r>
      <w:r w:rsidR="002C0999" w:rsidRPr="00A878C5">
        <w:rPr>
          <w:rFonts w:ascii="Arial" w:hAnsi="Arial" w:cs="Arial"/>
          <w:sz w:val="24"/>
          <w:szCs w:val="24"/>
          <w:lang w:val="ru-RU"/>
        </w:rPr>
        <w:t>.</w:t>
      </w:r>
      <w:r w:rsidR="006717EE">
        <w:rPr>
          <w:rFonts w:ascii="Arial" w:hAnsi="Arial" w:cs="Arial"/>
          <w:sz w:val="24"/>
          <w:szCs w:val="24"/>
          <w:lang w:val="ru-RU"/>
        </w:rPr>
        <w:t xml:space="preserve"> </w:t>
      </w:r>
      <w:r w:rsidR="002C0999" w:rsidRPr="00A878C5">
        <w:rPr>
          <w:rFonts w:ascii="Arial" w:eastAsia="Times New Roman CYR" w:hAnsi="Arial" w:cs="Arial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2C0999" w:rsidRDefault="002C0999" w:rsidP="00DD300E">
      <w:pPr>
        <w:autoSpaceDE w:val="0"/>
        <w:spacing w:after="0"/>
        <w:rPr>
          <w:rFonts w:ascii="Arial" w:eastAsia="Times New Roman CYR" w:hAnsi="Arial" w:cs="Arial"/>
          <w:sz w:val="24"/>
          <w:szCs w:val="24"/>
          <w:lang w:val="ru-RU"/>
        </w:rPr>
      </w:pPr>
    </w:p>
    <w:p w:rsidR="00DD300E" w:rsidRPr="00DD300E" w:rsidRDefault="00DD300E" w:rsidP="00DD300E">
      <w:pPr>
        <w:autoSpaceDE w:val="0"/>
        <w:spacing w:after="0"/>
        <w:rPr>
          <w:rFonts w:ascii="Arial" w:eastAsia="Times New Roman CYR" w:hAnsi="Arial" w:cs="Arial"/>
          <w:sz w:val="24"/>
          <w:szCs w:val="24"/>
          <w:lang w:val="ru-RU"/>
        </w:rPr>
      </w:pPr>
    </w:p>
    <w:tbl>
      <w:tblPr>
        <w:tblStyle w:val="a3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2378"/>
      </w:tblGrid>
      <w:tr w:rsidR="00064B60" w:rsidTr="00064B60">
        <w:tc>
          <w:tcPr>
            <w:tcW w:w="4786" w:type="dxa"/>
          </w:tcPr>
          <w:p w:rsidR="00064B60" w:rsidRDefault="00064B60" w:rsidP="00064B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Ясеновского сельского поселения</w:t>
            </w:r>
          </w:p>
        </w:tc>
        <w:tc>
          <w:tcPr>
            <w:tcW w:w="2977" w:type="dxa"/>
          </w:tcPr>
          <w:p w:rsidR="00064B60" w:rsidRDefault="00064B60" w:rsidP="00064B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064B60" w:rsidRDefault="00064B60" w:rsidP="00064B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Г.Д.Грищенко</w:t>
            </w:r>
          </w:p>
        </w:tc>
      </w:tr>
    </w:tbl>
    <w:p w:rsidR="002C0999" w:rsidRPr="00A878C5" w:rsidRDefault="002C0999" w:rsidP="00064B60">
      <w:pPr>
        <w:rPr>
          <w:rFonts w:ascii="Arial" w:hAnsi="Arial" w:cs="Arial"/>
          <w:sz w:val="24"/>
          <w:szCs w:val="24"/>
          <w:lang w:val="ru-RU"/>
        </w:rPr>
      </w:pPr>
    </w:p>
    <w:p w:rsidR="000C4659" w:rsidRPr="00A878C5" w:rsidRDefault="000C4659">
      <w:pPr>
        <w:rPr>
          <w:rFonts w:ascii="Arial" w:hAnsi="Arial" w:cs="Arial"/>
          <w:sz w:val="24"/>
          <w:szCs w:val="24"/>
          <w:lang w:val="ru-RU"/>
        </w:rPr>
      </w:pPr>
    </w:p>
    <w:sectPr w:rsidR="000C4659" w:rsidRPr="00A878C5" w:rsidSect="007F3AB8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0999"/>
    <w:rsid w:val="00064B60"/>
    <w:rsid w:val="000C4659"/>
    <w:rsid w:val="001437B1"/>
    <w:rsid w:val="001543BC"/>
    <w:rsid w:val="002C0999"/>
    <w:rsid w:val="00310261"/>
    <w:rsid w:val="003E6485"/>
    <w:rsid w:val="006717EE"/>
    <w:rsid w:val="007F3AB8"/>
    <w:rsid w:val="00912069"/>
    <w:rsid w:val="00960945"/>
    <w:rsid w:val="00A878C5"/>
    <w:rsid w:val="00D024D7"/>
    <w:rsid w:val="00DD300E"/>
    <w:rsid w:val="00F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B2CE-26D9-4B65-80A2-8A767030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15</cp:revision>
  <cp:lastPrinted>2019-11-14T06:22:00Z</cp:lastPrinted>
  <dcterms:created xsi:type="dcterms:W3CDTF">2019-11-13T06:57:00Z</dcterms:created>
  <dcterms:modified xsi:type="dcterms:W3CDTF">2019-11-14T06:42:00Z</dcterms:modified>
</cp:coreProperties>
</file>