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F8" w:rsidRPr="00C263BB" w:rsidRDefault="007036F8" w:rsidP="00150B73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РОССИЙСКАЯ ФЕДЕРАЦИЯ</w:t>
      </w:r>
    </w:p>
    <w:p w:rsidR="007036F8" w:rsidRPr="00C263BB" w:rsidRDefault="007036F8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АДМИНИСТРАЦИЯ</w:t>
      </w:r>
    </w:p>
    <w:p w:rsidR="007036F8" w:rsidRPr="00C263BB" w:rsidRDefault="007A4AF5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ЯСЕНОВСКОГО</w:t>
      </w:r>
      <w:r w:rsidR="007036F8"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 xml:space="preserve"> СЕЛЬСКОГО ПОСЕЛЕНИЯ</w:t>
      </w:r>
    </w:p>
    <w:p w:rsidR="007036F8" w:rsidRPr="00C263BB" w:rsidRDefault="007036F8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КАЛАЧЕЕВСКОГО МУНИЦИПАЛЬНОГО РАЙОНА</w:t>
      </w:r>
    </w:p>
    <w:p w:rsidR="007036F8" w:rsidRPr="00C263BB" w:rsidRDefault="007036F8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ВОРОНЕЖСКОЙ ОБЛАСТИ</w:t>
      </w:r>
    </w:p>
    <w:p w:rsidR="007036F8" w:rsidRPr="00C263BB" w:rsidRDefault="007036F8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ПОСТАНОВЛЕНИЕ</w:t>
      </w:r>
    </w:p>
    <w:p w:rsidR="007036F8" w:rsidRPr="008C4C17" w:rsidRDefault="00811A98" w:rsidP="007036F8">
      <w:pPr>
        <w:spacing w:after="0"/>
        <w:rPr>
          <w:rFonts w:ascii="Arial" w:eastAsia="Calibri" w:hAnsi="Arial" w:cs="Arial"/>
          <w:bCs/>
          <w:sz w:val="24"/>
          <w:szCs w:val="24"/>
          <w:lang w:val="ru-RU"/>
        </w:rPr>
      </w:pPr>
      <w:r w:rsidRPr="008C4C17">
        <w:rPr>
          <w:rFonts w:ascii="Arial" w:eastAsia="Calibri" w:hAnsi="Arial" w:cs="Arial"/>
          <w:bCs/>
          <w:sz w:val="24"/>
          <w:szCs w:val="24"/>
          <w:lang w:val="ru-RU"/>
        </w:rPr>
        <w:t>от 13</w:t>
      </w:r>
      <w:r w:rsidR="00656CD5" w:rsidRPr="008C4C17">
        <w:rPr>
          <w:rFonts w:ascii="Arial" w:eastAsia="Calibri" w:hAnsi="Arial" w:cs="Arial"/>
          <w:bCs/>
          <w:sz w:val="24"/>
          <w:szCs w:val="24"/>
          <w:lang w:val="ru-RU"/>
        </w:rPr>
        <w:t xml:space="preserve"> декабря 2019 г. № 143</w:t>
      </w:r>
    </w:p>
    <w:p w:rsidR="007036F8" w:rsidRPr="00C263BB" w:rsidRDefault="007A4AF5" w:rsidP="007036F8">
      <w:pPr>
        <w:spacing w:after="0"/>
        <w:ind w:left="708" w:firstLine="372"/>
        <w:rPr>
          <w:rFonts w:ascii="Arial" w:eastAsia="Calibri" w:hAnsi="Arial" w:cs="Arial"/>
          <w:bCs/>
          <w:sz w:val="24"/>
          <w:szCs w:val="24"/>
          <w:lang w:val="ru-RU"/>
        </w:rPr>
      </w:pP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>с. Ясеновка</w:t>
      </w:r>
    </w:p>
    <w:p w:rsidR="00624C6A" w:rsidRPr="00DC5ECA" w:rsidRDefault="00624C6A" w:rsidP="009C6FB7">
      <w:pPr>
        <w:spacing w:after="0" w:line="240" w:lineRule="auto"/>
        <w:ind w:right="98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DC5ECA">
        <w:rPr>
          <w:rFonts w:ascii="Arial" w:eastAsia="Calibri" w:hAnsi="Arial" w:cs="Arial"/>
          <w:b/>
          <w:sz w:val="32"/>
          <w:szCs w:val="32"/>
          <w:lang w:val="ru-RU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04.07.2016 г. № 72 «Об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(в редакции от 15.04.2019г. № 51)</w:t>
      </w:r>
    </w:p>
    <w:p w:rsidR="00656CD5" w:rsidRPr="00C263BB" w:rsidRDefault="007036F8" w:rsidP="009C6FB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В </w:t>
      </w:r>
      <w:r w:rsidR="008C6FB8">
        <w:rPr>
          <w:rFonts w:ascii="Arial" w:hAnsi="Arial" w:cs="Arial"/>
          <w:bCs/>
          <w:sz w:val="24"/>
          <w:szCs w:val="24"/>
          <w:lang w:val="ru-RU"/>
        </w:rPr>
        <w:t xml:space="preserve">соответствии с законом Воронежской области от 22.05.2019 г. № 69-ОЗ «О внесении изменений в отдельные законодательные акты Воронежской области», в 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целях приведения нормативных правовых актов </w:t>
      </w:r>
      <w:r w:rsidR="007A4AF5" w:rsidRPr="00C263BB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в соответствие </w:t>
      </w:r>
      <w:r w:rsidR="00656CD5" w:rsidRPr="00C263BB">
        <w:rPr>
          <w:rFonts w:ascii="Arial" w:hAnsi="Arial" w:cs="Arial"/>
          <w:bCs/>
          <w:sz w:val="24"/>
          <w:szCs w:val="24"/>
          <w:lang w:val="ru-RU"/>
        </w:rPr>
        <w:t xml:space="preserve">с требованиями </w:t>
      </w:r>
      <w:r w:rsidRPr="00C263BB">
        <w:rPr>
          <w:rFonts w:ascii="Arial" w:hAnsi="Arial" w:cs="Arial"/>
          <w:bCs/>
          <w:sz w:val="24"/>
          <w:szCs w:val="24"/>
          <w:lang w:val="ru-RU"/>
        </w:rPr>
        <w:t>действующе</w:t>
      </w:r>
      <w:r w:rsidR="00656CD5" w:rsidRPr="00C263BB">
        <w:rPr>
          <w:rFonts w:ascii="Arial" w:hAnsi="Arial" w:cs="Arial"/>
          <w:bCs/>
          <w:sz w:val="24"/>
          <w:szCs w:val="24"/>
          <w:lang w:val="ru-RU"/>
        </w:rPr>
        <w:t>го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законодательств</w:t>
      </w:r>
      <w:r w:rsidR="00656CD5" w:rsidRPr="00C263BB">
        <w:rPr>
          <w:rFonts w:ascii="Arial" w:hAnsi="Arial" w:cs="Arial"/>
          <w:bCs/>
          <w:sz w:val="24"/>
          <w:szCs w:val="24"/>
          <w:lang w:val="ru-RU"/>
        </w:rPr>
        <w:t xml:space="preserve">а, 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администрация </w:t>
      </w:r>
      <w:r w:rsidR="007A4AF5" w:rsidRPr="00C263BB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</w:t>
      </w:r>
      <w:r w:rsidR="00656CD5" w:rsidRPr="00C263BB">
        <w:rPr>
          <w:rFonts w:ascii="Arial" w:hAnsi="Arial" w:cs="Arial"/>
          <w:bCs/>
          <w:sz w:val="24"/>
          <w:szCs w:val="24"/>
          <w:lang w:val="ru-RU"/>
        </w:rPr>
        <w:t>постановляет:</w:t>
      </w:r>
    </w:p>
    <w:p w:rsidR="007036F8" w:rsidRPr="00C263BB" w:rsidRDefault="007036F8" w:rsidP="009C6FB7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1. Внести в постановление администрации </w:t>
      </w:r>
      <w:r w:rsidR="007A4AF5" w:rsidRPr="00C263BB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от </w:t>
      </w:r>
      <w:r w:rsidR="00624C6A" w:rsidRPr="00C263BB">
        <w:rPr>
          <w:rFonts w:ascii="Arial" w:hAnsi="Arial" w:cs="Arial"/>
          <w:bCs/>
          <w:sz w:val="24"/>
          <w:szCs w:val="24"/>
          <w:lang w:val="ru-RU"/>
        </w:rPr>
        <w:t>04.07.2016</w:t>
      </w: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 xml:space="preserve"> г. № </w:t>
      </w:r>
      <w:r w:rsidR="00624C6A" w:rsidRPr="00C263BB">
        <w:rPr>
          <w:rFonts w:ascii="Arial" w:eastAsia="Calibri" w:hAnsi="Arial" w:cs="Arial"/>
          <w:bCs/>
          <w:sz w:val="24"/>
          <w:szCs w:val="24"/>
          <w:lang w:val="ru-RU"/>
        </w:rPr>
        <w:t>72</w:t>
      </w: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 w:rsidRPr="00C263BB">
        <w:rPr>
          <w:rFonts w:ascii="Arial" w:hAnsi="Arial" w:cs="Arial"/>
          <w:bCs/>
          <w:sz w:val="24"/>
          <w:szCs w:val="24"/>
          <w:lang w:val="ru-RU"/>
        </w:rPr>
        <w:t>«</w:t>
      </w:r>
      <w:r w:rsidR="00624C6A" w:rsidRPr="00C263BB">
        <w:rPr>
          <w:rFonts w:ascii="Arial" w:hAnsi="Arial" w:cs="Arial"/>
          <w:bCs/>
          <w:sz w:val="24"/>
          <w:szCs w:val="24"/>
          <w:lang w:val="ru-RU"/>
        </w:rPr>
        <w:t>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Pr="00C263BB">
        <w:rPr>
          <w:rFonts w:ascii="Arial" w:hAnsi="Arial" w:cs="Arial"/>
          <w:sz w:val="24"/>
          <w:szCs w:val="24"/>
          <w:lang w:val="ru-RU"/>
        </w:rPr>
        <w:t xml:space="preserve">» (в </w:t>
      </w:r>
      <w:r w:rsidR="00624C6A" w:rsidRPr="00C263BB">
        <w:rPr>
          <w:rFonts w:ascii="Arial" w:hAnsi="Arial" w:cs="Arial"/>
          <w:sz w:val="24"/>
          <w:szCs w:val="24"/>
          <w:lang w:val="ru-RU"/>
        </w:rPr>
        <w:t>редакции</w:t>
      </w:r>
      <w:r w:rsidRPr="00C263BB">
        <w:rPr>
          <w:rFonts w:ascii="Arial" w:hAnsi="Arial" w:cs="Arial"/>
          <w:sz w:val="24"/>
          <w:szCs w:val="24"/>
          <w:lang w:val="ru-RU"/>
        </w:rPr>
        <w:t xml:space="preserve"> от 1</w:t>
      </w:r>
      <w:r w:rsidR="00624C6A" w:rsidRPr="00C263BB">
        <w:rPr>
          <w:rFonts w:ascii="Arial" w:hAnsi="Arial" w:cs="Arial"/>
          <w:sz w:val="24"/>
          <w:szCs w:val="24"/>
          <w:lang w:val="ru-RU"/>
        </w:rPr>
        <w:t>5</w:t>
      </w:r>
      <w:r w:rsidRPr="00C263BB">
        <w:rPr>
          <w:rFonts w:ascii="Arial" w:hAnsi="Arial" w:cs="Arial"/>
          <w:sz w:val="24"/>
          <w:szCs w:val="24"/>
          <w:lang w:val="ru-RU"/>
        </w:rPr>
        <w:t xml:space="preserve">.04.2019 № </w:t>
      </w:r>
      <w:r w:rsidR="00624C6A" w:rsidRPr="00C263BB">
        <w:rPr>
          <w:rFonts w:ascii="Arial" w:hAnsi="Arial" w:cs="Arial"/>
          <w:sz w:val="24"/>
          <w:szCs w:val="24"/>
          <w:lang w:val="ru-RU"/>
        </w:rPr>
        <w:t>51</w:t>
      </w:r>
      <w:r w:rsidRPr="00C263BB">
        <w:rPr>
          <w:rFonts w:ascii="Arial" w:hAnsi="Arial" w:cs="Arial"/>
          <w:sz w:val="24"/>
          <w:szCs w:val="24"/>
          <w:lang w:val="ru-RU"/>
        </w:rPr>
        <w:t>)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 xml:space="preserve">следующие изменения: </w:t>
      </w:r>
    </w:p>
    <w:p w:rsidR="007036F8" w:rsidRPr="00C263BB" w:rsidRDefault="007036F8" w:rsidP="009C6FB7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>1.1. В административный регламент: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>1.1.1. Пункт 2.6.2. раздела 2 изложить в следующей редакции: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>«</w:t>
      </w: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документы из территориального органа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 и сделок с ним, ведение Единого государственного реестра недвижимости и предоставление сведений, </w:t>
      </w: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содержащихся в Едином государственном реестре недвижимости, о правах гражданина и членов его семьи на объекты недвижимого имущества;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Запрещается требовать от заявителя: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услуг";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 от 27.07.2010;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107D" w:rsidRPr="00C263BB" w:rsidRDefault="006F107D" w:rsidP="009C6F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263BB">
        <w:rPr>
          <w:rFonts w:ascii="Arial" w:eastAsia="Times New Roman" w:hAnsi="Arial" w:cs="Arial"/>
          <w:sz w:val="24"/>
          <w:szCs w:val="24"/>
          <w:lang w:val="ru-RU"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  <w:r w:rsidR="00C263BB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12185F" w:rsidRPr="00C263BB" w:rsidRDefault="006F107D" w:rsidP="009C6FB7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 xml:space="preserve">1.1.2. </w:t>
      </w:r>
      <w:r w:rsidR="00C263BB">
        <w:rPr>
          <w:rFonts w:ascii="Arial" w:eastAsia="Calibri" w:hAnsi="Arial" w:cs="Arial"/>
          <w:bCs/>
          <w:sz w:val="24"/>
          <w:szCs w:val="24"/>
          <w:lang w:val="ru-RU"/>
        </w:rPr>
        <w:t>В с</w:t>
      </w:r>
      <w:r w:rsidR="0012185F" w:rsidRPr="00C263BB">
        <w:rPr>
          <w:rFonts w:ascii="Arial" w:eastAsia="Calibri" w:hAnsi="Arial" w:cs="Arial"/>
          <w:bCs/>
          <w:sz w:val="24"/>
          <w:szCs w:val="24"/>
          <w:lang w:val="ru-RU"/>
        </w:rPr>
        <w:t>трок</w:t>
      </w:r>
      <w:r w:rsidR="00C263BB">
        <w:rPr>
          <w:rFonts w:ascii="Arial" w:eastAsia="Calibri" w:hAnsi="Arial" w:cs="Arial"/>
          <w:bCs/>
          <w:sz w:val="24"/>
          <w:szCs w:val="24"/>
          <w:lang w:val="ru-RU"/>
        </w:rPr>
        <w:t>е</w:t>
      </w:r>
      <w:r w:rsidR="0012185F" w:rsidRPr="00C263BB">
        <w:rPr>
          <w:rFonts w:ascii="Arial" w:eastAsia="Calibri" w:hAnsi="Arial" w:cs="Arial"/>
          <w:bCs/>
          <w:sz w:val="24"/>
          <w:szCs w:val="24"/>
          <w:lang w:val="ru-RU"/>
        </w:rPr>
        <w:t xml:space="preserve"> 2 </w:t>
      </w: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 xml:space="preserve">приложения 3 «Перечень документов, необходимых для признания граждан малоимущими в целях постановки на учет и предоставления им жилых помещений по договорам социального найма» </w:t>
      </w:r>
      <w:r w:rsidR="00C263BB">
        <w:rPr>
          <w:rFonts w:ascii="Arial" w:eastAsia="Calibri" w:hAnsi="Arial" w:cs="Arial"/>
          <w:bCs/>
          <w:sz w:val="24"/>
          <w:szCs w:val="24"/>
          <w:lang w:val="ru-RU"/>
        </w:rPr>
        <w:t>слова «, выписка из домовой книги или выписка из поквартирной карточки» исключить.</w:t>
      </w:r>
    </w:p>
    <w:p w:rsidR="0012185F" w:rsidRPr="00B9206D" w:rsidRDefault="006F107D" w:rsidP="009C6FB7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B9206D">
        <w:rPr>
          <w:rFonts w:ascii="Arial" w:eastAsia="Calibri" w:hAnsi="Arial" w:cs="Arial"/>
          <w:bCs/>
          <w:sz w:val="24"/>
          <w:szCs w:val="24"/>
          <w:lang w:val="ru-RU"/>
        </w:rPr>
        <w:t xml:space="preserve">1.1.3. </w:t>
      </w:r>
      <w:r w:rsidR="0012185F" w:rsidRPr="00B9206D">
        <w:rPr>
          <w:rFonts w:ascii="Arial" w:eastAsia="Calibri" w:hAnsi="Arial" w:cs="Arial"/>
          <w:bCs/>
          <w:sz w:val="24"/>
          <w:szCs w:val="24"/>
          <w:lang w:val="ru-RU"/>
        </w:rPr>
        <w:t xml:space="preserve">Строку 4 </w:t>
      </w:r>
      <w:r w:rsidR="00C21D0D" w:rsidRPr="00B9206D">
        <w:rPr>
          <w:rFonts w:ascii="Arial" w:eastAsia="Calibri" w:hAnsi="Arial" w:cs="Arial"/>
          <w:bCs/>
          <w:sz w:val="24"/>
          <w:szCs w:val="24"/>
          <w:lang w:val="ru-RU"/>
        </w:rPr>
        <w:t xml:space="preserve">приложения 3 </w:t>
      </w:r>
      <w:r w:rsidR="0012185F" w:rsidRPr="00B9206D">
        <w:rPr>
          <w:rFonts w:ascii="Arial" w:eastAsia="Calibri" w:hAnsi="Arial" w:cs="Arial"/>
          <w:bCs/>
          <w:sz w:val="24"/>
          <w:szCs w:val="24"/>
          <w:lang w:val="ru-RU"/>
        </w:rPr>
        <w:t>исключить.</w:t>
      </w:r>
    </w:p>
    <w:p w:rsidR="007036F8" w:rsidRPr="00C263BB" w:rsidRDefault="007036F8" w:rsidP="009C6FB7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2. Опубликовать настоящее постановление в Вестнике муниципальных правовых актов </w:t>
      </w:r>
      <w:r w:rsidR="007A4AF5" w:rsidRPr="00C263BB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7A4AF5" w:rsidRPr="00C263BB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в сети Интернет.</w:t>
      </w:r>
    </w:p>
    <w:p w:rsidR="007036F8" w:rsidRDefault="007036F8" w:rsidP="009C6FB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bookmarkStart w:id="0" w:name="_GoBack"/>
      <w:bookmarkEnd w:id="0"/>
      <w:r w:rsidRPr="00C263BB">
        <w:rPr>
          <w:rFonts w:ascii="Arial" w:hAnsi="Arial" w:cs="Arial"/>
          <w:bCs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p w:rsidR="00DC5ECA" w:rsidRPr="00C263BB" w:rsidRDefault="00DC5ECA" w:rsidP="009C6FB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688"/>
        <w:gridCol w:w="4140"/>
      </w:tblGrid>
      <w:tr w:rsidR="007036F8" w:rsidRPr="00C263BB" w:rsidTr="007036F8">
        <w:tc>
          <w:tcPr>
            <w:tcW w:w="5688" w:type="dxa"/>
            <w:hideMark/>
          </w:tcPr>
          <w:p w:rsidR="007036F8" w:rsidRPr="00C263BB" w:rsidRDefault="007036F8" w:rsidP="009C6F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Глава </w:t>
            </w:r>
            <w:r w:rsidR="007A4AF5"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>Ясеновского</w:t>
            </w:r>
            <w:r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 сельского поселения</w:t>
            </w:r>
          </w:p>
          <w:p w:rsidR="007036F8" w:rsidRPr="00C263BB" w:rsidRDefault="007036F8" w:rsidP="009C6FB7">
            <w:pPr>
              <w:suppressAutoHyphens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>Кала</w:t>
            </w:r>
            <w:r w:rsidR="00E21721"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>чеевского муниципального района</w:t>
            </w:r>
          </w:p>
        </w:tc>
        <w:tc>
          <w:tcPr>
            <w:tcW w:w="4140" w:type="dxa"/>
          </w:tcPr>
          <w:p w:rsidR="007036F8" w:rsidRPr="00C263BB" w:rsidRDefault="007036F8" w:rsidP="009C6FB7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</w:pPr>
          </w:p>
          <w:p w:rsidR="007036F8" w:rsidRPr="00C263BB" w:rsidRDefault="00624C6A" w:rsidP="009C6FB7">
            <w:pPr>
              <w:suppressAutoHyphens/>
              <w:spacing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 w:rsidRPr="00C263BB"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  <w:t>Г.Д.Грищенко</w:t>
            </w:r>
          </w:p>
        </w:tc>
      </w:tr>
    </w:tbl>
    <w:p w:rsidR="009B456A" w:rsidRPr="00C263BB" w:rsidRDefault="009B456A" w:rsidP="009C6FB7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</w:p>
    <w:sectPr w:rsidR="009B456A" w:rsidRPr="00C263BB" w:rsidSect="00C263BB">
      <w:pgSz w:w="12240" w:h="15840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36F8"/>
    <w:rsid w:val="000C752F"/>
    <w:rsid w:val="0012185F"/>
    <w:rsid w:val="00150B73"/>
    <w:rsid w:val="00255799"/>
    <w:rsid w:val="002B7F46"/>
    <w:rsid w:val="005B000C"/>
    <w:rsid w:val="00624C6A"/>
    <w:rsid w:val="00656CD5"/>
    <w:rsid w:val="006F107D"/>
    <w:rsid w:val="007036F8"/>
    <w:rsid w:val="007A4AF5"/>
    <w:rsid w:val="00807B9F"/>
    <w:rsid w:val="00811A98"/>
    <w:rsid w:val="0086655F"/>
    <w:rsid w:val="008C4C17"/>
    <w:rsid w:val="008C6FB8"/>
    <w:rsid w:val="009B456A"/>
    <w:rsid w:val="009C6FB7"/>
    <w:rsid w:val="00A3052D"/>
    <w:rsid w:val="00AF4B1D"/>
    <w:rsid w:val="00B9206D"/>
    <w:rsid w:val="00C21D0D"/>
    <w:rsid w:val="00C263BB"/>
    <w:rsid w:val="00DC5ECA"/>
    <w:rsid w:val="00E2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6F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Без интервала1"/>
    <w:rsid w:val="007036F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onsPlusNonformat">
    <w:name w:val="ConsPlusNonformat"/>
    <w:uiPriority w:val="99"/>
    <w:rsid w:val="009B45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A825-9949-41FF-ADA6-99D04D0B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uio</cp:lastModifiedBy>
  <cp:revision>20</cp:revision>
  <cp:lastPrinted>2019-12-04T12:48:00Z</cp:lastPrinted>
  <dcterms:created xsi:type="dcterms:W3CDTF">2019-11-29T08:50:00Z</dcterms:created>
  <dcterms:modified xsi:type="dcterms:W3CDTF">2019-12-12T08:15:00Z</dcterms:modified>
</cp:coreProperties>
</file>