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00" w:rsidRPr="0084773F" w:rsidRDefault="007D7900" w:rsidP="00B73052">
      <w:pPr>
        <w:tabs>
          <w:tab w:val="left" w:pos="4080"/>
        </w:tabs>
        <w:jc w:val="center"/>
        <w:rPr>
          <w:rFonts w:ascii="Arial" w:hAnsi="Arial" w:cs="Arial"/>
        </w:rPr>
      </w:pPr>
      <w:bookmarkStart w:id="0" w:name="_GoBack"/>
      <w:bookmarkEnd w:id="0"/>
      <w:r w:rsidRPr="0084773F">
        <w:rPr>
          <w:rFonts w:ascii="Arial" w:hAnsi="Arial" w:cs="Arial"/>
        </w:rPr>
        <w:t>ГЛАВА</w:t>
      </w:r>
    </w:p>
    <w:p w:rsidR="007D7900" w:rsidRPr="0084773F" w:rsidRDefault="007D7900" w:rsidP="00B73052">
      <w:pPr>
        <w:jc w:val="center"/>
        <w:rPr>
          <w:rFonts w:ascii="Arial" w:hAnsi="Arial" w:cs="Arial"/>
          <w:bCs/>
        </w:rPr>
      </w:pPr>
      <w:r w:rsidRPr="0084773F">
        <w:rPr>
          <w:rFonts w:ascii="Arial" w:hAnsi="Arial" w:cs="Arial"/>
          <w:bCs/>
        </w:rPr>
        <w:t>ЯСЕНОВСКОГО СЕЛЬСКОГО ПОСЕЛЕНИЯ</w:t>
      </w:r>
    </w:p>
    <w:p w:rsidR="007D7900" w:rsidRPr="0084773F" w:rsidRDefault="007D7900" w:rsidP="00B73052">
      <w:pPr>
        <w:jc w:val="center"/>
        <w:rPr>
          <w:rFonts w:ascii="Arial" w:hAnsi="Arial" w:cs="Arial"/>
          <w:bCs/>
        </w:rPr>
      </w:pPr>
      <w:r w:rsidRPr="0084773F">
        <w:rPr>
          <w:rFonts w:ascii="Arial" w:hAnsi="Arial" w:cs="Arial"/>
          <w:bCs/>
        </w:rPr>
        <w:t>КАЛАЧЕЕВСКОГО МУНИЦИПАЛЬНОГО РАЙОНА</w:t>
      </w:r>
    </w:p>
    <w:p w:rsidR="0084773F" w:rsidRPr="0084773F" w:rsidRDefault="007D7900" w:rsidP="0084773F">
      <w:pPr>
        <w:jc w:val="center"/>
        <w:rPr>
          <w:rFonts w:ascii="Arial" w:hAnsi="Arial" w:cs="Arial"/>
          <w:bCs/>
        </w:rPr>
      </w:pPr>
      <w:r w:rsidRPr="0084773F">
        <w:rPr>
          <w:rFonts w:ascii="Arial" w:hAnsi="Arial" w:cs="Arial"/>
          <w:bCs/>
        </w:rPr>
        <w:t>ВОРОНЕЖСКОЙ ОБЛАСТИ</w:t>
      </w:r>
    </w:p>
    <w:p w:rsidR="007D7900" w:rsidRPr="0084773F" w:rsidRDefault="007D7900" w:rsidP="0084773F">
      <w:pPr>
        <w:jc w:val="center"/>
        <w:rPr>
          <w:rFonts w:ascii="Arial" w:hAnsi="Arial" w:cs="Arial"/>
          <w:bCs/>
        </w:rPr>
      </w:pPr>
      <w:r w:rsidRPr="0084773F">
        <w:rPr>
          <w:rFonts w:ascii="Arial" w:hAnsi="Arial" w:cs="Arial"/>
          <w:bCs/>
        </w:rPr>
        <w:t>ПОСТАНОВЛЕНИЕ</w:t>
      </w:r>
    </w:p>
    <w:p w:rsidR="007D7900" w:rsidRPr="0084773F" w:rsidRDefault="00DC00F1" w:rsidP="0084773F">
      <w:pPr>
        <w:ind w:firstLine="709"/>
        <w:rPr>
          <w:rFonts w:ascii="Arial" w:hAnsi="Arial" w:cs="Arial"/>
        </w:rPr>
      </w:pPr>
      <w:r w:rsidRPr="0084773F">
        <w:rPr>
          <w:rFonts w:ascii="Arial" w:hAnsi="Arial" w:cs="Arial"/>
        </w:rPr>
        <w:t>от «19</w:t>
      </w:r>
      <w:r w:rsidR="007D7900" w:rsidRPr="0084773F">
        <w:rPr>
          <w:rFonts w:ascii="Arial" w:hAnsi="Arial" w:cs="Arial"/>
        </w:rPr>
        <w:t>»</w:t>
      </w:r>
      <w:r w:rsidRPr="0084773F">
        <w:rPr>
          <w:rFonts w:ascii="Arial" w:hAnsi="Arial" w:cs="Arial"/>
        </w:rPr>
        <w:t xml:space="preserve"> октября</w:t>
      </w:r>
      <w:r w:rsidR="0084773F" w:rsidRPr="0084773F">
        <w:rPr>
          <w:rFonts w:ascii="Arial" w:hAnsi="Arial" w:cs="Arial"/>
        </w:rPr>
        <w:t xml:space="preserve"> 2022 года </w:t>
      </w:r>
      <w:r w:rsidRPr="0084773F">
        <w:rPr>
          <w:rFonts w:ascii="Arial" w:hAnsi="Arial" w:cs="Arial"/>
        </w:rPr>
        <w:t>№ 2</w:t>
      </w:r>
    </w:p>
    <w:p w:rsidR="007B19DD" w:rsidRPr="0084773F" w:rsidRDefault="007D7900" w:rsidP="007B19DD">
      <w:pPr>
        <w:jc w:val="center"/>
        <w:rPr>
          <w:rFonts w:ascii="Arial" w:hAnsi="Arial" w:cs="Arial"/>
          <w:b/>
          <w:sz w:val="32"/>
          <w:szCs w:val="32"/>
        </w:rPr>
      </w:pPr>
      <w:r w:rsidRPr="0084773F">
        <w:rPr>
          <w:rFonts w:ascii="Arial" w:hAnsi="Arial" w:cs="Arial"/>
          <w:b/>
          <w:sz w:val="32"/>
          <w:szCs w:val="32"/>
        </w:rPr>
        <w:t>О назначении публичных слушаний по проекту внесения</w:t>
      </w:r>
    </w:p>
    <w:p w:rsidR="007B19DD" w:rsidRPr="0084773F" w:rsidRDefault="007D7900" w:rsidP="007B19DD">
      <w:pPr>
        <w:jc w:val="center"/>
        <w:rPr>
          <w:rFonts w:ascii="Arial" w:hAnsi="Arial" w:cs="Arial"/>
          <w:b/>
          <w:sz w:val="32"/>
          <w:szCs w:val="32"/>
        </w:rPr>
      </w:pPr>
      <w:r w:rsidRPr="0084773F">
        <w:rPr>
          <w:rFonts w:ascii="Arial" w:hAnsi="Arial" w:cs="Arial"/>
          <w:b/>
          <w:sz w:val="32"/>
          <w:szCs w:val="32"/>
        </w:rPr>
        <w:t xml:space="preserve">изменений </w:t>
      </w:r>
      <w:r w:rsidR="00BD24A8" w:rsidRPr="0084773F">
        <w:rPr>
          <w:rFonts w:ascii="Arial" w:hAnsi="Arial" w:cs="Arial"/>
          <w:b/>
          <w:sz w:val="32"/>
          <w:szCs w:val="32"/>
        </w:rPr>
        <w:t>в Г</w:t>
      </w:r>
      <w:r w:rsidRPr="0084773F">
        <w:rPr>
          <w:rFonts w:ascii="Arial" w:hAnsi="Arial" w:cs="Arial"/>
          <w:b/>
          <w:sz w:val="32"/>
          <w:szCs w:val="32"/>
        </w:rPr>
        <w:t>енеральный план Ясеновского сельского</w:t>
      </w:r>
    </w:p>
    <w:p w:rsidR="007D7900" w:rsidRPr="0084773F" w:rsidRDefault="007D7900" w:rsidP="007B19DD">
      <w:pPr>
        <w:jc w:val="center"/>
        <w:rPr>
          <w:rFonts w:ascii="Arial" w:hAnsi="Arial" w:cs="Arial"/>
          <w:b/>
          <w:sz w:val="32"/>
          <w:szCs w:val="32"/>
        </w:rPr>
      </w:pPr>
      <w:r w:rsidRPr="0084773F">
        <w:rPr>
          <w:rFonts w:ascii="Arial" w:hAnsi="Arial" w:cs="Arial"/>
          <w:b/>
          <w:sz w:val="32"/>
          <w:szCs w:val="32"/>
        </w:rPr>
        <w:t>поселения</w:t>
      </w:r>
      <w:r w:rsidR="007B19DD" w:rsidRPr="0084773F">
        <w:rPr>
          <w:rFonts w:ascii="Arial" w:hAnsi="Arial" w:cs="Arial"/>
          <w:b/>
          <w:sz w:val="32"/>
          <w:szCs w:val="32"/>
        </w:rPr>
        <w:t xml:space="preserve"> </w:t>
      </w:r>
      <w:r w:rsidRPr="0084773F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B73052" w:rsidRPr="0084773F" w:rsidRDefault="007D7900" w:rsidP="00175A2A">
      <w:pPr>
        <w:ind w:firstLine="708"/>
        <w:jc w:val="both"/>
        <w:rPr>
          <w:rFonts w:ascii="Arial" w:hAnsi="Arial" w:cs="Arial"/>
          <w:b/>
        </w:rPr>
      </w:pPr>
      <w:r w:rsidRPr="0084773F">
        <w:rPr>
          <w:rFonts w:ascii="Arial" w:hAnsi="Arial" w:cs="Arial"/>
        </w:rPr>
        <w:t>В соответствии с</w:t>
      </w:r>
      <w:r w:rsidR="007B19DD" w:rsidRPr="0084773F">
        <w:rPr>
          <w:rFonts w:ascii="Arial" w:hAnsi="Arial" w:cs="Arial"/>
        </w:rPr>
        <w:t>о ст.</w:t>
      </w:r>
      <w:r w:rsidR="0034614D" w:rsidRPr="0084773F">
        <w:rPr>
          <w:rFonts w:ascii="Arial" w:hAnsi="Arial" w:cs="Arial"/>
        </w:rPr>
        <w:t xml:space="preserve"> 2</w:t>
      </w:r>
      <w:r w:rsidR="007B19DD" w:rsidRPr="0084773F">
        <w:rPr>
          <w:rFonts w:ascii="Arial" w:hAnsi="Arial" w:cs="Arial"/>
        </w:rPr>
        <w:t>5 Градостроительного кодекса Российской Федерации, ст. 14 Федерального закона Российской Федерации от 06.10.2003 года № 131-ФЗ «Об общих принципах организации местного самоуправления в Российской Федерации», Законом Воронежской облас</w:t>
      </w:r>
      <w:r w:rsidR="0084773F" w:rsidRPr="0084773F">
        <w:rPr>
          <w:rFonts w:ascii="Arial" w:hAnsi="Arial" w:cs="Arial"/>
        </w:rPr>
        <w:t>ти от 07.07.2006 года № 61-ОЗ «</w:t>
      </w:r>
      <w:r w:rsidR="007B19DD" w:rsidRPr="0084773F">
        <w:rPr>
          <w:rFonts w:ascii="Arial" w:hAnsi="Arial" w:cs="Arial"/>
        </w:rPr>
        <w:t>О регулировании градостроительной</w:t>
      </w:r>
      <w:r w:rsidR="00175A2A" w:rsidRPr="0084773F">
        <w:rPr>
          <w:rFonts w:ascii="Arial" w:hAnsi="Arial" w:cs="Arial"/>
        </w:rPr>
        <w:t xml:space="preserve"> деятельности в Воронежской области», Уставом Ясеновского сельского поселения Калачеевского муниципального района Воронежской области постановляю:</w:t>
      </w:r>
    </w:p>
    <w:p w:rsidR="007D7900" w:rsidRPr="0084773F" w:rsidRDefault="00BF222E" w:rsidP="00BF222E">
      <w:pPr>
        <w:ind w:firstLine="708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 xml:space="preserve">1. </w:t>
      </w:r>
      <w:r w:rsidR="007D7900" w:rsidRPr="0084773F">
        <w:rPr>
          <w:rFonts w:ascii="Arial" w:hAnsi="Arial" w:cs="Arial"/>
        </w:rPr>
        <w:t xml:space="preserve">Назначить </w:t>
      </w:r>
      <w:r w:rsidRPr="0084773F">
        <w:rPr>
          <w:rFonts w:ascii="Arial" w:hAnsi="Arial" w:cs="Arial"/>
        </w:rPr>
        <w:t xml:space="preserve">и провести </w:t>
      </w:r>
      <w:r w:rsidR="007D7900" w:rsidRPr="0084773F">
        <w:rPr>
          <w:rFonts w:ascii="Arial" w:hAnsi="Arial" w:cs="Arial"/>
        </w:rPr>
        <w:t xml:space="preserve">публичные слушания по </w:t>
      </w:r>
      <w:r w:rsidR="00B73052" w:rsidRPr="0084773F">
        <w:rPr>
          <w:rFonts w:ascii="Arial" w:hAnsi="Arial" w:cs="Arial"/>
        </w:rPr>
        <w:t>обсуждению проекта</w:t>
      </w:r>
      <w:r w:rsidR="00492ACF" w:rsidRPr="0084773F">
        <w:rPr>
          <w:rFonts w:ascii="Arial" w:hAnsi="Arial" w:cs="Arial"/>
        </w:rPr>
        <w:t xml:space="preserve"> решения Совета</w:t>
      </w:r>
      <w:r w:rsidRPr="0084773F">
        <w:rPr>
          <w:rFonts w:ascii="Arial" w:hAnsi="Arial" w:cs="Arial"/>
        </w:rPr>
        <w:t xml:space="preserve"> </w:t>
      </w:r>
      <w:r w:rsidR="00492ACF" w:rsidRPr="0084773F">
        <w:rPr>
          <w:rFonts w:ascii="Arial" w:hAnsi="Arial" w:cs="Arial"/>
        </w:rPr>
        <w:t xml:space="preserve">народных депутатов Ясеновского сельского поселения Калачеевского муниципального района Воронежской области «О </w:t>
      </w:r>
      <w:r w:rsidR="007D7900" w:rsidRPr="0084773F">
        <w:rPr>
          <w:rFonts w:ascii="Arial" w:hAnsi="Arial" w:cs="Arial"/>
        </w:rPr>
        <w:t>внесени</w:t>
      </w:r>
      <w:r w:rsidR="00492ACF" w:rsidRPr="0084773F">
        <w:rPr>
          <w:rFonts w:ascii="Arial" w:hAnsi="Arial" w:cs="Arial"/>
        </w:rPr>
        <w:t xml:space="preserve">и </w:t>
      </w:r>
      <w:r w:rsidR="00B4238B" w:rsidRPr="0084773F">
        <w:rPr>
          <w:rFonts w:ascii="Arial" w:hAnsi="Arial" w:cs="Arial"/>
        </w:rPr>
        <w:t>изменений</w:t>
      </w:r>
      <w:r w:rsidR="00BD24A8" w:rsidRPr="0084773F">
        <w:rPr>
          <w:rFonts w:ascii="Arial" w:hAnsi="Arial" w:cs="Arial"/>
        </w:rPr>
        <w:t xml:space="preserve"> в Г</w:t>
      </w:r>
      <w:r w:rsidR="007D7900" w:rsidRPr="0084773F">
        <w:rPr>
          <w:rFonts w:ascii="Arial" w:hAnsi="Arial" w:cs="Arial"/>
        </w:rPr>
        <w:t>енеральный план Ясеновского сельского поселения Калачеевского муниципального района Воронежской области</w:t>
      </w:r>
      <w:r w:rsidRPr="0084773F">
        <w:rPr>
          <w:rFonts w:ascii="Arial" w:hAnsi="Arial" w:cs="Arial"/>
        </w:rPr>
        <w:t>»:</w:t>
      </w:r>
    </w:p>
    <w:p w:rsidR="007D7900" w:rsidRPr="0084773F" w:rsidRDefault="00837339" w:rsidP="0084773F">
      <w:pPr>
        <w:ind w:firstLine="709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>- 1</w:t>
      </w:r>
      <w:r w:rsidR="009D1AD8" w:rsidRPr="0084773F">
        <w:rPr>
          <w:rFonts w:ascii="Arial" w:hAnsi="Arial" w:cs="Arial"/>
        </w:rPr>
        <w:t>8 ноября</w:t>
      </w:r>
      <w:r w:rsidR="007D7900" w:rsidRPr="0084773F">
        <w:rPr>
          <w:rFonts w:ascii="Arial" w:hAnsi="Arial" w:cs="Arial"/>
        </w:rPr>
        <w:t xml:space="preserve"> 2022 года в 10-00 часов в здании </w:t>
      </w:r>
      <w:r w:rsidR="009D1AD8" w:rsidRPr="0084773F">
        <w:rPr>
          <w:rFonts w:ascii="Arial" w:hAnsi="Arial" w:cs="Arial"/>
        </w:rPr>
        <w:t xml:space="preserve">дома культуры </w:t>
      </w:r>
      <w:r w:rsidR="007D7900" w:rsidRPr="0084773F">
        <w:rPr>
          <w:rFonts w:ascii="Arial" w:hAnsi="Arial" w:cs="Arial"/>
        </w:rPr>
        <w:t xml:space="preserve">по адресу: </w:t>
      </w:r>
      <w:r w:rsidR="009D1AD8" w:rsidRPr="0084773F">
        <w:rPr>
          <w:rFonts w:ascii="Arial" w:hAnsi="Arial" w:cs="Arial"/>
        </w:rPr>
        <w:t>х</w:t>
      </w:r>
      <w:r w:rsidR="007D7900" w:rsidRPr="0084773F">
        <w:rPr>
          <w:rFonts w:ascii="Arial" w:hAnsi="Arial" w:cs="Arial"/>
        </w:rPr>
        <w:t xml:space="preserve">. </w:t>
      </w:r>
      <w:r w:rsidR="009D1AD8" w:rsidRPr="0084773F">
        <w:rPr>
          <w:rFonts w:ascii="Arial" w:hAnsi="Arial" w:cs="Arial"/>
        </w:rPr>
        <w:t>Хвощеватое</w:t>
      </w:r>
      <w:r w:rsidR="007D7900" w:rsidRPr="0084773F">
        <w:rPr>
          <w:rFonts w:ascii="Arial" w:hAnsi="Arial" w:cs="Arial"/>
        </w:rPr>
        <w:t xml:space="preserve">, ул. </w:t>
      </w:r>
      <w:r w:rsidR="009D1AD8" w:rsidRPr="0084773F">
        <w:rPr>
          <w:rFonts w:ascii="Arial" w:hAnsi="Arial" w:cs="Arial"/>
        </w:rPr>
        <w:t>Гагарина</w:t>
      </w:r>
      <w:r w:rsidR="007D7900" w:rsidRPr="0084773F">
        <w:rPr>
          <w:rFonts w:ascii="Arial" w:hAnsi="Arial" w:cs="Arial"/>
        </w:rPr>
        <w:t xml:space="preserve">, </w:t>
      </w:r>
      <w:r w:rsidR="009D1AD8" w:rsidRPr="0084773F">
        <w:rPr>
          <w:rFonts w:ascii="Arial" w:hAnsi="Arial" w:cs="Arial"/>
        </w:rPr>
        <w:t>4</w:t>
      </w:r>
      <w:r w:rsidR="007D7900" w:rsidRPr="0084773F">
        <w:rPr>
          <w:rFonts w:ascii="Arial" w:hAnsi="Arial" w:cs="Arial"/>
        </w:rPr>
        <w:t xml:space="preserve">3; </w:t>
      </w:r>
    </w:p>
    <w:p w:rsidR="007D7900" w:rsidRPr="0084773F" w:rsidRDefault="00837339" w:rsidP="00B73052">
      <w:pPr>
        <w:ind w:firstLine="709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>- 1</w:t>
      </w:r>
      <w:r w:rsidR="009D1AD8" w:rsidRPr="0084773F">
        <w:rPr>
          <w:rFonts w:ascii="Arial" w:hAnsi="Arial" w:cs="Arial"/>
        </w:rPr>
        <w:t>8</w:t>
      </w:r>
      <w:r w:rsidR="007D7900" w:rsidRPr="0084773F">
        <w:rPr>
          <w:rFonts w:ascii="Arial" w:hAnsi="Arial" w:cs="Arial"/>
        </w:rPr>
        <w:t xml:space="preserve"> </w:t>
      </w:r>
      <w:r w:rsidR="009D1AD8" w:rsidRPr="0084773F">
        <w:rPr>
          <w:rFonts w:ascii="Arial" w:hAnsi="Arial" w:cs="Arial"/>
        </w:rPr>
        <w:t>ноября</w:t>
      </w:r>
      <w:r w:rsidR="007D7900" w:rsidRPr="0084773F">
        <w:rPr>
          <w:rFonts w:ascii="Arial" w:hAnsi="Arial" w:cs="Arial"/>
        </w:rPr>
        <w:t xml:space="preserve"> 2022 года в 12-00 часов в здании </w:t>
      </w:r>
      <w:r w:rsidR="009D1AD8" w:rsidRPr="0084773F">
        <w:rPr>
          <w:rFonts w:ascii="Arial" w:hAnsi="Arial" w:cs="Arial"/>
        </w:rPr>
        <w:t xml:space="preserve">Ясеновского ЦДН </w:t>
      </w:r>
      <w:r w:rsidR="007D7900" w:rsidRPr="0084773F">
        <w:rPr>
          <w:rFonts w:ascii="Arial" w:hAnsi="Arial" w:cs="Arial"/>
        </w:rPr>
        <w:t xml:space="preserve">по адресу: </w:t>
      </w:r>
      <w:r w:rsidR="009D1AD8" w:rsidRPr="0084773F">
        <w:rPr>
          <w:rFonts w:ascii="Arial" w:hAnsi="Arial" w:cs="Arial"/>
        </w:rPr>
        <w:t>с</w:t>
      </w:r>
      <w:r w:rsidR="007D7900" w:rsidRPr="0084773F">
        <w:rPr>
          <w:rFonts w:ascii="Arial" w:hAnsi="Arial" w:cs="Arial"/>
        </w:rPr>
        <w:t xml:space="preserve">. </w:t>
      </w:r>
      <w:r w:rsidR="009D1AD8" w:rsidRPr="0084773F">
        <w:rPr>
          <w:rFonts w:ascii="Arial" w:hAnsi="Arial" w:cs="Arial"/>
        </w:rPr>
        <w:t>Ясеновка</w:t>
      </w:r>
      <w:r w:rsidR="007D7900" w:rsidRPr="0084773F">
        <w:rPr>
          <w:rFonts w:ascii="Arial" w:hAnsi="Arial" w:cs="Arial"/>
        </w:rPr>
        <w:t xml:space="preserve">, ул. </w:t>
      </w:r>
      <w:r w:rsidR="009D1AD8" w:rsidRPr="0084773F">
        <w:rPr>
          <w:rFonts w:ascii="Arial" w:hAnsi="Arial" w:cs="Arial"/>
        </w:rPr>
        <w:t>Центральная</w:t>
      </w:r>
      <w:r w:rsidR="007D7900" w:rsidRPr="0084773F">
        <w:rPr>
          <w:rFonts w:ascii="Arial" w:hAnsi="Arial" w:cs="Arial"/>
        </w:rPr>
        <w:t xml:space="preserve">, </w:t>
      </w:r>
      <w:r w:rsidR="009D1AD8" w:rsidRPr="0084773F">
        <w:rPr>
          <w:rFonts w:ascii="Arial" w:hAnsi="Arial" w:cs="Arial"/>
        </w:rPr>
        <w:t>34</w:t>
      </w:r>
      <w:r w:rsidR="007D7900" w:rsidRPr="0084773F">
        <w:rPr>
          <w:rFonts w:ascii="Arial" w:hAnsi="Arial" w:cs="Arial"/>
        </w:rPr>
        <w:t>.</w:t>
      </w:r>
    </w:p>
    <w:p w:rsidR="007D7900" w:rsidRPr="0084773F" w:rsidRDefault="00BF222E" w:rsidP="00B73052">
      <w:pPr>
        <w:ind w:firstLine="709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>2</w:t>
      </w:r>
      <w:r w:rsidR="00492ACF" w:rsidRPr="0084773F">
        <w:rPr>
          <w:rFonts w:ascii="Arial" w:hAnsi="Arial" w:cs="Arial"/>
        </w:rPr>
        <w:t xml:space="preserve">. </w:t>
      </w:r>
      <w:r w:rsidR="007D7900" w:rsidRPr="0084773F">
        <w:rPr>
          <w:rFonts w:ascii="Arial" w:hAnsi="Arial" w:cs="Arial"/>
        </w:rPr>
        <w:t xml:space="preserve">Создать </w:t>
      </w:r>
      <w:r w:rsidR="00492ACF" w:rsidRPr="0084773F">
        <w:rPr>
          <w:rFonts w:ascii="Arial" w:hAnsi="Arial" w:cs="Arial"/>
        </w:rPr>
        <w:t xml:space="preserve">комиссию по подготовке и проведению </w:t>
      </w:r>
      <w:r w:rsidRPr="0084773F">
        <w:rPr>
          <w:rFonts w:ascii="Arial" w:hAnsi="Arial" w:cs="Arial"/>
        </w:rPr>
        <w:t xml:space="preserve">публичных </w:t>
      </w:r>
      <w:r w:rsidR="00492ACF" w:rsidRPr="0084773F">
        <w:rPr>
          <w:rFonts w:ascii="Arial" w:hAnsi="Arial" w:cs="Arial"/>
        </w:rPr>
        <w:t xml:space="preserve">слушаний в </w:t>
      </w:r>
      <w:r w:rsidRPr="0084773F">
        <w:rPr>
          <w:rFonts w:ascii="Arial" w:hAnsi="Arial" w:cs="Arial"/>
        </w:rPr>
        <w:t xml:space="preserve">следующем </w:t>
      </w:r>
      <w:r w:rsidR="00492ACF" w:rsidRPr="0084773F">
        <w:rPr>
          <w:rFonts w:ascii="Arial" w:hAnsi="Arial" w:cs="Arial"/>
        </w:rPr>
        <w:t>составе</w:t>
      </w:r>
      <w:r w:rsidR="007D7900" w:rsidRPr="0084773F">
        <w:rPr>
          <w:rFonts w:ascii="Arial" w:hAnsi="Arial" w:cs="Arial"/>
        </w:rPr>
        <w:t>:</w:t>
      </w:r>
    </w:p>
    <w:p w:rsidR="007D7900" w:rsidRPr="0084773F" w:rsidRDefault="007D7900" w:rsidP="00B73052">
      <w:pPr>
        <w:ind w:firstLine="709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>Тертышникова Екатерина Петровна – глава Ясеновского сельского поселения;</w:t>
      </w:r>
    </w:p>
    <w:p w:rsidR="007D7900" w:rsidRPr="0084773F" w:rsidRDefault="007D7900" w:rsidP="00B73052">
      <w:pPr>
        <w:ind w:firstLine="709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>Грищенко Людмила Владимировна – депутат Совета народных депутатов Ясеновского сельского поселения;</w:t>
      </w:r>
    </w:p>
    <w:p w:rsidR="007D7900" w:rsidRPr="0084773F" w:rsidRDefault="007D7900" w:rsidP="00B73052">
      <w:pPr>
        <w:ind w:firstLine="709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 xml:space="preserve"> Крахмалева Ирина Александровна - инспектор по земельным вопросам.</w:t>
      </w:r>
    </w:p>
    <w:p w:rsidR="00F41878" w:rsidRPr="0084773F" w:rsidRDefault="00BF222E" w:rsidP="00B73052">
      <w:pPr>
        <w:ind w:firstLine="709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>3</w:t>
      </w:r>
      <w:r w:rsidR="007D7900" w:rsidRPr="0084773F">
        <w:rPr>
          <w:rFonts w:ascii="Arial" w:hAnsi="Arial" w:cs="Arial"/>
        </w:rPr>
        <w:t>. О</w:t>
      </w:r>
      <w:r w:rsidRPr="0084773F">
        <w:rPr>
          <w:rFonts w:ascii="Arial" w:hAnsi="Arial" w:cs="Arial"/>
        </w:rPr>
        <w:t>знакомиться с предварительной информацией и другими необходимыми для участия</w:t>
      </w:r>
      <w:r w:rsidR="00F41878" w:rsidRPr="0084773F">
        <w:rPr>
          <w:rFonts w:ascii="Arial" w:hAnsi="Arial" w:cs="Arial"/>
        </w:rPr>
        <w:t xml:space="preserve"> в публичных слушаниях документами, а также представить свои предложения и возражения можно в администрацию Ясеновского сельского поселения (Воронежская область, Калачеевский район, с. Ясеновка, ул. Центральная, 24) или по телефону (847363) 57-3-96 ежедневно с 8.00 до 16.00 часов за исключением выходных дней.</w:t>
      </w:r>
    </w:p>
    <w:p w:rsidR="007D7900" w:rsidRPr="0084773F" w:rsidRDefault="00F41878" w:rsidP="00B73052">
      <w:pPr>
        <w:ind w:firstLine="709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>4.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области, а также разместить на официальном сайте в сети Интернет.</w:t>
      </w:r>
    </w:p>
    <w:p w:rsidR="007D7900" w:rsidRPr="0084773F" w:rsidRDefault="00F41878" w:rsidP="00B73052">
      <w:pPr>
        <w:ind w:firstLine="709"/>
        <w:jc w:val="both"/>
        <w:rPr>
          <w:rFonts w:ascii="Arial" w:hAnsi="Arial" w:cs="Arial"/>
        </w:rPr>
      </w:pPr>
      <w:r w:rsidRPr="0084773F">
        <w:rPr>
          <w:rFonts w:ascii="Arial" w:hAnsi="Arial" w:cs="Arial"/>
        </w:rPr>
        <w:t>5</w:t>
      </w:r>
      <w:r w:rsidR="007D7900" w:rsidRPr="0084773F">
        <w:rPr>
          <w:rFonts w:ascii="Arial" w:hAnsi="Arial" w:cs="Arial"/>
        </w:rPr>
        <w:t>. Настоящее постановление вступает в силу с момента его опубликования.</w:t>
      </w:r>
    </w:p>
    <w:p w:rsidR="007D7900" w:rsidRPr="0084773F" w:rsidRDefault="007D7900" w:rsidP="007D7900">
      <w:pPr>
        <w:jc w:val="both"/>
        <w:rPr>
          <w:rFonts w:ascii="Arial" w:hAnsi="Arial" w:cs="Arial"/>
        </w:rPr>
      </w:pPr>
    </w:p>
    <w:p w:rsidR="007D7900" w:rsidRPr="0084773F" w:rsidRDefault="007D7900" w:rsidP="007D7900">
      <w:pPr>
        <w:jc w:val="both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2711"/>
        <w:gridCol w:w="2372"/>
      </w:tblGrid>
      <w:tr w:rsidR="0084773F" w:rsidRPr="0084773F" w:rsidTr="0084773F">
        <w:tc>
          <w:tcPr>
            <w:tcW w:w="4928" w:type="dxa"/>
          </w:tcPr>
          <w:p w:rsidR="0084773F" w:rsidRPr="0084773F" w:rsidRDefault="0084773F" w:rsidP="007D7900">
            <w:pPr>
              <w:jc w:val="both"/>
              <w:rPr>
                <w:rFonts w:ascii="Arial" w:hAnsi="Arial" w:cs="Arial"/>
              </w:rPr>
            </w:pPr>
            <w:r w:rsidRPr="0084773F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2835" w:type="dxa"/>
          </w:tcPr>
          <w:p w:rsidR="0084773F" w:rsidRPr="0084773F" w:rsidRDefault="0084773F" w:rsidP="007D79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:rsidR="0084773F" w:rsidRPr="0084773F" w:rsidRDefault="0084773F" w:rsidP="007D7900">
            <w:pPr>
              <w:jc w:val="both"/>
              <w:rPr>
                <w:rFonts w:ascii="Arial" w:hAnsi="Arial" w:cs="Arial"/>
              </w:rPr>
            </w:pPr>
            <w:r w:rsidRPr="0084773F">
              <w:rPr>
                <w:rFonts w:ascii="Arial" w:hAnsi="Arial" w:cs="Arial"/>
              </w:rPr>
              <w:t>Е.П.Тертышникова</w:t>
            </w:r>
          </w:p>
        </w:tc>
      </w:tr>
    </w:tbl>
    <w:p w:rsidR="00EF1B11" w:rsidRPr="0084773F" w:rsidRDefault="00EF1B11"/>
    <w:sectPr w:rsidR="00EF1B11" w:rsidRPr="0084773F" w:rsidSect="008477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B5" w:rsidRDefault="00334EB5" w:rsidP="00B4238B">
      <w:r>
        <w:separator/>
      </w:r>
    </w:p>
  </w:endnote>
  <w:endnote w:type="continuationSeparator" w:id="0">
    <w:p w:rsidR="00334EB5" w:rsidRDefault="00334EB5" w:rsidP="00B4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B5" w:rsidRDefault="00334EB5" w:rsidP="00B4238B">
      <w:r>
        <w:separator/>
      </w:r>
    </w:p>
  </w:footnote>
  <w:footnote w:type="continuationSeparator" w:id="0">
    <w:p w:rsidR="00334EB5" w:rsidRDefault="00334EB5" w:rsidP="00B4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07B"/>
    <w:multiLevelType w:val="hybridMultilevel"/>
    <w:tmpl w:val="9E50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346A"/>
    <w:multiLevelType w:val="hybridMultilevel"/>
    <w:tmpl w:val="B1C4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30DF"/>
    <w:multiLevelType w:val="hybridMultilevel"/>
    <w:tmpl w:val="3D72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0089"/>
    <w:multiLevelType w:val="hybridMultilevel"/>
    <w:tmpl w:val="DF488198"/>
    <w:lvl w:ilvl="0" w:tplc="E5801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F3D9F"/>
    <w:multiLevelType w:val="hybridMultilevel"/>
    <w:tmpl w:val="714E53EC"/>
    <w:lvl w:ilvl="0" w:tplc="F0184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2A85"/>
    <w:multiLevelType w:val="hybridMultilevel"/>
    <w:tmpl w:val="827AF8D8"/>
    <w:lvl w:ilvl="0" w:tplc="F75293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C960ABA"/>
    <w:multiLevelType w:val="multilevel"/>
    <w:tmpl w:val="C08E9F28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7">
    <w:nsid w:val="3E882EEF"/>
    <w:multiLevelType w:val="multilevel"/>
    <w:tmpl w:val="C08E9F28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8">
    <w:nsid w:val="5D6E0A13"/>
    <w:multiLevelType w:val="multilevel"/>
    <w:tmpl w:val="3DAA2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04"/>
    <w:rsid w:val="00066DE0"/>
    <w:rsid w:val="00094E90"/>
    <w:rsid w:val="000B3E1F"/>
    <w:rsid w:val="00104595"/>
    <w:rsid w:val="00175A2A"/>
    <w:rsid w:val="001E1D06"/>
    <w:rsid w:val="00334EB5"/>
    <w:rsid w:val="0034614D"/>
    <w:rsid w:val="00492ACF"/>
    <w:rsid w:val="005759F9"/>
    <w:rsid w:val="00611957"/>
    <w:rsid w:val="00683FA7"/>
    <w:rsid w:val="006A2B9D"/>
    <w:rsid w:val="006E0C04"/>
    <w:rsid w:val="007B19DD"/>
    <w:rsid w:val="007D7900"/>
    <w:rsid w:val="00837339"/>
    <w:rsid w:val="0084773F"/>
    <w:rsid w:val="009D1AD8"/>
    <w:rsid w:val="00A138BB"/>
    <w:rsid w:val="00B3668C"/>
    <w:rsid w:val="00B4238B"/>
    <w:rsid w:val="00B73052"/>
    <w:rsid w:val="00BB5EE9"/>
    <w:rsid w:val="00BC24CA"/>
    <w:rsid w:val="00BD24A8"/>
    <w:rsid w:val="00BF222E"/>
    <w:rsid w:val="00CD5158"/>
    <w:rsid w:val="00DC00F1"/>
    <w:rsid w:val="00EB30F5"/>
    <w:rsid w:val="00EF1B11"/>
    <w:rsid w:val="00F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BA0AB-B8B5-428F-B139-58730DC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0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C24CA"/>
    <w:pPr>
      <w:spacing w:before="100" w:beforeAutospacing="1" w:after="119"/>
    </w:pPr>
  </w:style>
  <w:style w:type="paragraph" w:styleId="a7">
    <w:name w:val="header"/>
    <w:basedOn w:val="a"/>
    <w:link w:val="a8"/>
    <w:uiPriority w:val="99"/>
    <w:unhideWhenUsed/>
    <w:rsid w:val="00B42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23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23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4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63A6-C549-430A-B2D3-8DBB325F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</dc:creator>
  <cp:keywords/>
  <dc:description/>
  <cp:lastModifiedBy>asj`</cp:lastModifiedBy>
  <cp:revision>63</cp:revision>
  <cp:lastPrinted>2022-11-17T09:07:00Z</cp:lastPrinted>
  <dcterms:created xsi:type="dcterms:W3CDTF">2022-02-07T12:52:00Z</dcterms:created>
  <dcterms:modified xsi:type="dcterms:W3CDTF">2022-11-17T11:19:00Z</dcterms:modified>
</cp:coreProperties>
</file>