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Pr="003C11E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3C11EC">
        <w:rPr>
          <w:rFonts w:ascii="Arial" w:eastAsia="Arial" w:hAnsi="Arial" w:cs="Arial"/>
          <w:caps/>
        </w:rPr>
        <w:t>ПОСТАНОВЛЕНИ</w:t>
      </w:r>
      <w:r w:rsidR="004D5ED8" w:rsidRPr="003C11EC">
        <w:rPr>
          <w:rFonts w:ascii="Arial" w:eastAsia="Arial" w:hAnsi="Arial" w:cs="Arial"/>
          <w:caps/>
        </w:rPr>
        <w:t>Е</w:t>
      </w:r>
    </w:p>
    <w:p w:rsidR="004D5ED8" w:rsidRPr="003C11EC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3C11EC">
        <w:rPr>
          <w:rFonts w:ascii="Arial" w:eastAsia="Calibri" w:hAnsi="Arial" w:cs="Arial"/>
        </w:rPr>
        <w:t>о</w:t>
      </w:r>
      <w:r w:rsidR="004D5ED8" w:rsidRPr="003C11EC">
        <w:rPr>
          <w:rFonts w:ascii="Arial" w:eastAsia="Calibri" w:hAnsi="Arial" w:cs="Arial"/>
        </w:rPr>
        <w:t>т</w:t>
      </w:r>
      <w:r w:rsidR="002D204C" w:rsidRPr="003C11EC">
        <w:rPr>
          <w:rFonts w:ascii="Arial" w:eastAsia="Calibri" w:hAnsi="Arial" w:cs="Arial"/>
        </w:rPr>
        <w:t xml:space="preserve"> </w:t>
      </w:r>
      <w:r w:rsidR="004A632A" w:rsidRPr="003C11EC">
        <w:rPr>
          <w:rFonts w:ascii="Arial" w:eastAsia="Calibri" w:hAnsi="Arial" w:cs="Arial"/>
        </w:rPr>
        <w:t>23</w:t>
      </w:r>
      <w:r w:rsidR="00195BDE" w:rsidRPr="003C11EC">
        <w:rPr>
          <w:rFonts w:ascii="Arial" w:eastAsia="Calibri" w:hAnsi="Arial" w:cs="Arial"/>
        </w:rPr>
        <w:t xml:space="preserve"> </w:t>
      </w:r>
      <w:r w:rsidR="004A632A" w:rsidRPr="003C11EC">
        <w:rPr>
          <w:rFonts w:ascii="Arial" w:eastAsia="Calibri" w:hAnsi="Arial" w:cs="Arial"/>
        </w:rPr>
        <w:t>мая</w:t>
      </w:r>
      <w:r w:rsidR="003D2442" w:rsidRPr="003C11EC">
        <w:rPr>
          <w:rFonts w:ascii="Arial" w:eastAsia="Calibri" w:hAnsi="Arial" w:cs="Arial"/>
        </w:rPr>
        <w:t xml:space="preserve"> </w:t>
      </w:r>
      <w:r w:rsidR="004A632A" w:rsidRPr="003C11EC">
        <w:rPr>
          <w:rFonts w:ascii="Arial" w:eastAsia="Calibri" w:hAnsi="Arial" w:cs="Arial"/>
        </w:rPr>
        <w:t>2023</w:t>
      </w:r>
      <w:r w:rsidR="004D5ED8" w:rsidRPr="003C11EC">
        <w:rPr>
          <w:rFonts w:ascii="Arial" w:eastAsia="Calibri" w:hAnsi="Arial" w:cs="Arial"/>
        </w:rPr>
        <w:t xml:space="preserve"> г. № </w:t>
      </w:r>
      <w:r w:rsidR="0098283C">
        <w:rPr>
          <w:rFonts w:ascii="Arial" w:eastAsia="Calibri" w:hAnsi="Arial" w:cs="Arial"/>
        </w:rPr>
        <w:t>42</w:t>
      </w:r>
    </w:p>
    <w:p w:rsidR="002D204C" w:rsidRPr="003C11EC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3C11EC">
        <w:rPr>
          <w:rFonts w:ascii="Arial" w:eastAsia="Calibri" w:hAnsi="Arial" w:cs="Arial"/>
        </w:rPr>
        <w:t>с. Ясеновка</w:t>
      </w:r>
    </w:p>
    <w:p w:rsidR="006148AF" w:rsidRPr="006148AF" w:rsidRDefault="006148AF" w:rsidP="00D934A9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3C11EC">
        <w:rPr>
          <w:rFonts w:ascii="Arial" w:hAnsi="Arial" w:cs="Arial"/>
          <w:b/>
          <w:sz w:val="32"/>
          <w:szCs w:val="32"/>
        </w:rPr>
        <w:t>О внесении</w:t>
      </w:r>
      <w:r w:rsidRPr="006148AF">
        <w:rPr>
          <w:rFonts w:ascii="Arial" w:hAnsi="Arial" w:cs="Arial"/>
          <w:b/>
          <w:sz w:val="32"/>
          <w:szCs w:val="32"/>
        </w:rPr>
        <w:t xml:space="preserve">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4758C5">
        <w:rPr>
          <w:rFonts w:ascii="Arial" w:hAnsi="Arial" w:cs="Arial"/>
          <w:b/>
          <w:sz w:val="32"/>
          <w:szCs w:val="32"/>
        </w:rPr>
        <w:t>от 31.05.2018 г. № 21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4758C5" w:rsidRPr="004758C5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</w:t>
      </w:r>
      <w:r w:rsidR="005F5DD2">
        <w:rPr>
          <w:rFonts w:ascii="Arial" w:hAnsi="Arial" w:cs="Arial"/>
          <w:b/>
          <w:sz w:val="32"/>
          <w:szCs w:val="32"/>
        </w:rPr>
        <w:t>»</w:t>
      </w:r>
      <w:r w:rsidR="001F3354">
        <w:rPr>
          <w:rFonts w:ascii="Arial" w:hAnsi="Arial" w:cs="Arial"/>
          <w:b/>
          <w:sz w:val="32"/>
          <w:szCs w:val="32"/>
        </w:rPr>
        <w:t xml:space="preserve"> (в редакции от 13.03.2019 г. № 15</w:t>
      </w:r>
      <w:r w:rsidR="00857BE5">
        <w:rPr>
          <w:rFonts w:ascii="Arial" w:hAnsi="Arial" w:cs="Arial"/>
          <w:b/>
          <w:sz w:val="32"/>
          <w:szCs w:val="32"/>
        </w:rPr>
        <w:t>, от 21.12.2022 г. № 122</w:t>
      </w:r>
      <w:r w:rsidR="001F3354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3D2442">
        <w:rPr>
          <w:rFonts w:ascii="Arial" w:hAnsi="Arial" w:cs="Arial"/>
        </w:rPr>
        <w:t>в</w:t>
      </w:r>
      <w:r w:rsidRPr="002D204C">
        <w:rPr>
          <w:rFonts w:ascii="Arial" w:hAnsi="Arial" w:cs="Arial"/>
        </w:rPr>
        <w:t xml:space="preserve"> целях приведения нормативных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Default="00C1021F" w:rsidP="00307248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5ED8" w:rsidRPr="006148AF">
        <w:rPr>
          <w:rFonts w:ascii="Arial" w:hAnsi="Arial" w:cs="Arial"/>
        </w:rPr>
        <w:t>Ясеновского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4758C5" w:rsidRPr="004758C5">
        <w:rPr>
          <w:rFonts w:ascii="Arial" w:hAnsi="Arial" w:cs="Arial"/>
        </w:rPr>
        <w:t>от 31.05.2018 г. № 21 «Об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</w:t>
      </w:r>
      <w:r w:rsidR="005F5DD2">
        <w:rPr>
          <w:rFonts w:ascii="Arial" w:hAnsi="Arial" w:cs="Arial"/>
        </w:rPr>
        <w:t>»</w:t>
      </w:r>
      <w:r w:rsidR="00F5611B">
        <w:rPr>
          <w:rFonts w:ascii="Arial" w:hAnsi="Arial" w:cs="Arial"/>
        </w:rPr>
        <w:t xml:space="preserve"> </w:t>
      </w:r>
      <w:r w:rsidR="009A1D53">
        <w:rPr>
          <w:rFonts w:ascii="Arial" w:hAnsi="Arial" w:cs="Arial"/>
        </w:rPr>
        <w:t>(в редакции от 13.03.2019 г. № 15</w:t>
      </w:r>
      <w:r w:rsidR="00857BE5">
        <w:rPr>
          <w:rFonts w:ascii="Arial" w:hAnsi="Arial" w:cs="Arial"/>
        </w:rPr>
        <w:t>, от 21.12.2022 г. № 122</w:t>
      </w:r>
      <w:r w:rsidR="009A1D53">
        <w:rPr>
          <w:rFonts w:ascii="Arial" w:hAnsi="Arial" w:cs="Arial"/>
        </w:rPr>
        <w:t xml:space="preserve">)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1.1. В административный регламент:</w:t>
      </w:r>
    </w:p>
    <w:p w:rsidR="00D96DC3" w:rsidRPr="00057CA3" w:rsidRDefault="00D96DC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Абзацы 2-6 пункта 2.2.4. исключить.</w:t>
      </w:r>
    </w:p>
    <w:p w:rsidR="00057CA3" w:rsidRPr="00057CA3" w:rsidRDefault="0002394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802754">
        <w:rPr>
          <w:rFonts w:ascii="Arial" w:hAnsi="Arial" w:cs="Arial"/>
        </w:rPr>
        <w:t>. Подпункт 2.6.1.</w:t>
      </w:r>
      <w:r w:rsidR="00057CA3" w:rsidRPr="00057CA3">
        <w:rPr>
          <w:rFonts w:ascii="Arial" w:hAnsi="Arial" w:cs="Arial"/>
        </w:rPr>
        <w:t xml:space="preserve"> пункта 2.6. раздела 2 Административного регламента изложить в следующей редакции: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lastRenderedPageBreak/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Форма заявления приведена в приложении 2 к настоящему Административному регламенту.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К заявлению должны быть приложены следующие документы: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документы, удостоверяющие личность членов молодой семьи;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-документы, подтверждающие доходы гражданина и членов его семьи, указанные в ч.1. ст. 4 Закона Воронежской области от 30.11.2005 № 72-ОЗ.»;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Заявление на бумажном носителе представляется: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посредством почтового отправления;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при личном обращении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Интернет.».</w:t>
      </w:r>
    </w:p>
    <w:p w:rsidR="00057CA3" w:rsidRPr="00057CA3" w:rsidRDefault="0002394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bookmarkStart w:id="0" w:name="_GoBack"/>
      <w:bookmarkEnd w:id="0"/>
      <w:r w:rsidR="00057CA3" w:rsidRPr="00057CA3">
        <w:rPr>
          <w:rFonts w:ascii="Arial" w:hAnsi="Arial" w:cs="Arial"/>
        </w:rPr>
        <w:t>. Подпункт 2.6.2 пункта 2.6 раздела 2 Административного регламента изложить в следующей редакции: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</w:t>
      </w:r>
      <w:r w:rsidRPr="00057CA3">
        <w:rPr>
          <w:rFonts w:ascii="Arial" w:hAnsi="Arial" w:cs="Arial"/>
        </w:rPr>
        <w:lastRenderedPageBreak/>
        <w:t>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е) документ, подтверждающий признание </w:t>
      </w:r>
      <w:r w:rsidR="00802754" w:rsidRPr="00057CA3">
        <w:rPr>
          <w:rFonts w:ascii="Arial" w:hAnsi="Arial" w:cs="Arial"/>
        </w:rPr>
        <w:t>молодой семьи,</w:t>
      </w:r>
      <w:r w:rsidRPr="00057CA3">
        <w:rPr>
          <w:rFonts w:ascii="Arial" w:hAnsi="Arial" w:cs="Arial"/>
        </w:rPr>
        <w:t xml:space="preserve">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057CA3" w:rsidRPr="00057CA3" w:rsidRDefault="00802754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территории Ясеновског</w:t>
      </w:r>
      <w:r w:rsidR="00057CA3" w:rsidRPr="00057CA3">
        <w:rPr>
          <w:rFonts w:ascii="Arial" w:hAnsi="Arial" w:cs="Arial"/>
        </w:rPr>
        <w:t>о сельского поселения - указанный документ находится в распоряжении администрации;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Запрещается требовать от заявителя: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057CA3">
        <w:rPr>
          <w:rFonts w:ascii="Arial" w:hAnsi="Arial" w:cs="Arial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57CA3" w:rsidRPr="006148AF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5ED8" w:rsidRPr="002D204C">
        <w:rPr>
          <w:rFonts w:ascii="Arial" w:hAnsi="Arial" w:cs="Arial"/>
        </w:rPr>
        <w:t>Ясеновского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6731E1" w:rsidRPr="002D204C" w:rsidTr="001B00C2">
        <w:tc>
          <w:tcPr>
            <w:tcW w:w="53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B00C2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23943"/>
    <w:rsid w:val="00057CA3"/>
    <w:rsid w:val="000900BE"/>
    <w:rsid w:val="000A6FAB"/>
    <w:rsid w:val="000C4115"/>
    <w:rsid w:val="000F0F6E"/>
    <w:rsid w:val="0013518C"/>
    <w:rsid w:val="00145C8E"/>
    <w:rsid w:val="00195BDE"/>
    <w:rsid w:val="001A022F"/>
    <w:rsid w:val="001B00C2"/>
    <w:rsid w:val="001B5E04"/>
    <w:rsid w:val="001C2A81"/>
    <w:rsid w:val="001F3354"/>
    <w:rsid w:val="00230476"/>
    <w:rsid w:val="002A6C7A"/>
    <w:rsid w:val="002B0502"/>
    <w:rsid w:val="002C6AF1"/>
    <w:rsid w:val="002D204C"/>
    <w:rsid w:val="00307248"/>
    <w:rsid w:val="0038494B"/>
    <w:rsid w:val="00390DD6"/>
    <w:rsid w:val="003A3EF5"/>
    <w:rsid w:val="003C11EC"/>
    <w:rsid w:val="003D2442"/>
    <w:rsid w:val="003D3811"/>
    <w:rsid w:val="003E3213"/>
    <w:rsid w:val="0041312D"/>
    <w:rsid w:val="00467444"/>
    <w:rsid w:val="0047341A"/>
    <w:rsid w:val="004758C5"/>
    <w:rsid w:val="004A632A"/>
    <w:rsid w:val="004C0DDC"/>
    <w:rsid w:val="004C1145"/>
    <w:rsid w:val="004C35DA"/>
    <w:rsid w:val="004D5ED8"/>
    <w:rsid w:val="004D6FBD"/>
    <w:rsid w:val="00504869"/>
    <w:rsid w:val="00526AED"/>
    <w:rsid w:val="00543EBC"/>
    <w:rsid w:val="00592CD4"/>
    <w:rsid w:val="005A441E"/>
    <w:rsid w:val="005B2813"/>
    <w:rsid w:val="005F5DD2"/>
    <w:rsid w:val="0060230F"/>
    <w:rsid w:val="0060718F"/>
    <w:rsid w:val="006148AF"/>
    <w:rsid w:val="006731E1"/>
    <w:rsid w:val="006912AC"/>
    <w:rsid w:val="006A3C2D"/>
    <w:rsid w:val="006A78D3"/>
    <w:rsid w:val="006D01EA"/>
    <w:rsid w:val="006E3515"/>
    <w:rsid w:val="006F6C66"/>
    <w:rsid w:val="00705483"/>
    <w:rsid w:val="007116A2"/>
    <w:rsid w:val="00775BC1"/>
    <w:rsid w:val="00802754"/>
    <w:rsid w:val="00857BE5"/>
    <w:rsid w:val="008605F2"/>
    <w:rsid w:val="008656A8"/>
    <w:rsid w:val="00871758"/>
    <w:rsid w:val="00896EF8"/>
    <w:rsid w:val="008A0F74"/>
    <w:rsid w:val="008B26BB"/>
    <w:rsid w:val="00907F14"/>
    <w:rsid w:val="00926F49"/>
    <w:rsid w:val="00940143"/>
    <w:rsid w:val="00972F80"/>
    <w:rsid w:val="0098283C"/>
    <w:rsid w:val="009A1D53"/>
    <w:rsid w:val="009B425D"/>
    <w:rsid w:val="00A05994"/>
    <w:rsid w:val="00A20AE5"/>
    <w:rsid w:val="00AC2B4E"/>
    <w:rsid w:val="00AD5E4A"/>
    <w:rsid w:val="00AE0A67"/>
    <w:rsid w:val="00B10CC3"/>
    <w:rsid w:val="00B2369A"/>
    <w:rsid w:val="00B27CA9"/>
    <w:rsid w:val="00B4450B"/>
    <w:rsid w:val="00B5459D"/>
    <w:rsid w:val="00B57404"/>
    <w:rsid w:val="00B7677D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1042F"/>
    <w:rsid w:val="00D934A9"/>
    <w:rsid w:val="00D96DC3"/>
    <w:rsid w:val="00DA3C33"/>
    <w:rsid w:val="00DD282B"/>
    <w:rsid w:val="00DF75C0"/>
    <w:rsid w:val="00E00BFB"/>
    <w:rsid w:val="00E401A6"/>
    <w:rsid w:val="00E45C69"/>
    <w:rsid w:val="00E54E4B"/>
    <w:rsid w:val="00E61506"/>
    <w:rsid w:val="00E70C61"/>
    <w:rsid w:val="00E80441"/>
    <w:rsid w:val="00E97D4E"/>
    <w:rsid w:val="00EF07E4"/>
    <w:rsid w:val="00F5611B"/>
    <w:rsid w:val="00F96EC7"/>
    <w:rsid w:val="00FB6DEB"/>
    <w:rsid w:val="00FD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845A-0687-40B9-96F6-12F6D6D0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A63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2EC1-45C8-4965-ACA5-90577A2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153</cp:revision>
  <cp:lastPrinted>2023-05-22T06:28:00Z</cp:lastPrinted>
  <dcterms:created xsi:type="dcterms:W3CDTF">2019-01-10T12:58:00Z</dcterms:created>
  <dcterms:modified xsi:type="dcterms:W3CDTF">2023-05-26T11:49:00Z</dcterms:modified>
</cp:coreProperties>
</file>