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ЯСЕНОВСКОГО СЕЛЬСКОГО ПОСЕЛЕНИЯ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:rsidR="00EC75E6" w:rsidRPr="00C04346" w:rsidRDefault="005117A3" w:rsidP="00EC75E6">
      <w:pPr>
        <w:ind w:firstLine="709"/>
        <w:rPr>
          <w:rFonts w:ascii="Arial" w:eastAsia="Calibri" w:hAnsi="Arial" w:cs="Arial"/>
        </w:rPr>
      </w:pPr>
      <w:r w:rsidRPr="00C04346">
        <w:rPr>
          <w:rFonts w:ascii="Arial" w:eastAsia="Calibri" w:hAnsi="Arial" w:cs="Arial"/>
        </w:rPr>
        <w:t xml:space="preserve">от </w:t>
      </w:r>
      <w:r w:rsidR="006A281F">
        <w:rPr>
          <w:rFonts w:ascii="Arial" w:eastAsia="Calibri" w:hAnsi="Arial" w:cs="Arial"/>
        </w:rPr>
        <w:t>26</w:t>
      </w:r>
      <w:r w:rsidRPr="00C04346">
        <w:rPr>
          <w:rFonts w:ascii="Arial" w:eastAsia="Calibri" w:hAnsi="Arial" w:cs="Arial"/>
        </w:rPr>
        <w:t xml:space="preserve"> </w:t>
      </w:r>
      <w:r w:rsidR="00432469" w:rsidRPr="00C04346">
        <w:rPr>
          <w:rFonts w:ascii="Arial" w:eastAsia="Calibri" w:hAnsi="Arial" w:cs="Arial"/>
        </w:rPr>
        <w:t>мая</w:t>
      </w:r>
      <w:r w:rsidR="00083AFA" w:rsidRPr="00C04346">
        <w:rPr>
          <w:rFonts w:ascii="Arial" w:eastAsia="Calibri" w:hAnsi="Arial" w:cs="Arial"/>
        </w:rPr>
        <w:t xml:space="preserve"> 2023</w:t>
      </w:r>
      <w:r w:rsidR="00EC75E6" w:rsidRPr="00C04346">
        <w:rPr>
          <w:rFonts w:ascii="Arial" w:eastAsia="Calibri" w:hAnsi="Arial" w:cs="Arial"/>
        </w:rPr>
        <w:t xml:space="preserve"> г. № </w:t>
      </w:r>
      <w:r w:rsidR="001B0EFF">
        <w:rPr>
          <w:rFonts w:ascii="Arial" w:eastAsia="Calibri" w:hAnsi="Arial" w:cs="Arial"/>
        </w:rPr>
        <w:t>46</w:t>
      </w:r>
      <w:bookmarkStart w:id="0" w:name="_GoBack"/>
      <w:bookmarkEnd w:id="0"/>
    </w:p>
    <w:p w:rsidR="00EC75E6" w:rsidRPr="001413BB" w:rsidRDefault="00EC75E6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>с. Ясеновка</w:t>
      </w:r>
    </w:p>
    <w:p w:rsidR="00EC75E6" w:rsidRPr="001413BB" w:rsidRDefault="00EC75E6" w:rsidP="00EC75E6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1413B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13.04.2016 г. № 53, от 30.12.2016 г. № 106, от 29.04.2019 г. № 59, от 25.02.2021 г. № 12, от 21.03.2022 г. № 14</w:t>
      </w:r>
      <w:r w:rsidR="001922B7">
        <w:rPr>
          <w:rFonts w:ascii="Arial" w:hAnsi="Arial" w:cs="Arial"/>
          <w:b/>
          <w:sz w:val="32"/>
          <w:szCs w:val="32"/>
        </w:rPr>
        <w:t>, от 05.09.2022 г. № 68</w:t>
      </w:r>
      <w:r w:rsidR="00AE1B6E">
        <w:rPr>
          <w:rFonts w:ascii="Arial" w:hAnsi="Arial" w:cs="Arial"/>
          <w:b/>
          <w:sz w:val="32"/>
          <w:szCs w:val="32"/>
        </w:rPr>
        <w:t>, от 28.11.2022 г. № 80</w:t>
      </w:r>
      <w:r w:rsidRPr="001413BB">
        <w:rPr>
          <w:rFonts w:ascii="Arial" w:hAnsi="Arial" w:cs="Arial"/>
          <w:b/>
          <w:sz w:val="32"/>
          <w:szCs w:val="32"/>
        </w:rPr>
        <w:t>)</w:t>
      </w:r>
    </w:p>
    <w:p w:rsidR="00D8490C" w:rsidRDefault="00D8490C" w:rsidP="005B02A8">
      <w:pPr>
        <w:ind w:firstLine="709"/>
        <w:jc w:val="both"/>
        <w:rPr>
          <w:rFonts w:ascii="Arial" w:hAnsi="Arial" w:cs="Arial"/>
        </w:rPr>
      </w:pPr>
      <w:r w:rsidRPr="00D8490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администрация </w:t>
      </w:r>
      <w:r>
        <w:rPr>
          <w:rFonts w:ascii="Arial" w:hAnsi="Arial" w:cs="Arial"/>
        </w:rPr>
        <w:t xml:space="preserve">Ясеновского </w:t>
      </w:r>
      <w:r w:rsidRPr="00D8490C">
        <w:rPr>
          <w:rFonts w:ascii="Arial" w:hAnsi="Arial" w:cs="Arial"/>
        </w:rPr>
        <w:t>сельского поселения Калачеевского муниципального района Воронежской области постановляет:</w:t>
      </w:r>
    </w:p>
    <w:p w:rsidR="00EC75E6" w:rsidRDefault="00EC75E6" w:rsidP="005B02A8">
      <w:pPr>
        <w:ind w:firstLine="709"/>
        <w:jc w:val="both"/>
        <w:rPr>
          <w:rFonts w:ascii="Arial" w:eastAsia="Calibri" w:hAnsi="Arial" w:cs="Arial"/>
        </w:rPr>
      </w:pPr>
      <w:r w:rsidRPr="001413BB"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13.04.2016 г. № 53, от 30.12.2016 г. № 106, от 29.04.2019 г. № 59 от 25.02.2021 г. № 21, от 21.03.2022 г. № 14</w:t>
      </w:r>
      <w:r w:rsidR="00386430">
        <w:rPr>
          <w:rFonts w:ascii="Arial" w:hAnsi="Arial" w:cs="Arial"/>
        </w:rPr>
        <w:t>, от 05.09.2022 г. № 68</w:t>
      </w:r>
      <w:r w:rsidR="00AE1B6E">
        <w:rPr>
          <w:rFonts w:ascii="Arial" w:hAnsi="Arial" w:cs="Arial"/>
        </w:rPr>
        <w:t>, от 28.11.2022 г. № 80</w:t>
      </w:r>
      <w:r w:rsidRPr="001413BB">
        <w:rPr>
          <w:rFonts w:ascii="Arial" w:hAnsi="Arial" w:cs="Arial"/>
        </w:rPr>
        <w:t>)</w:t>
      </w:r>
      <w:r w:rsidRPr="001413BB">
        <w:rPr>
          <w:rFonts w:ascii="Arial" w:eastAsia="Calibri" w:hAnsi="Arial" w:cs="Arial"/>
        </w:rPr>
        <w:t xml:space="preserve"> следующие изменения: </w:t>
      </w:r>
    </w:p>
    <w:p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(далее- Административный регламент):</w:t>
      </w:r>
    </w:p>
    <w:p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1.1.1.  Пункт 1.1.</w:t>
      </w:r>
      <w:r w:rsidR="00F91055">
        <w:rPr>
          <w:rFonts w:ascii="Arial" w:eastAsia="Calibri" w:hAnsi="Arial" w:cs="Arial"/>
        </w:rPr>
        <w:t>5. пункта 1.1.</w:t>
      </w:r>
      <w:r w:rsidRPr="00C21088">
        <w:rPr>
          <w:rFonts w:ascii="Arial" w:eastAsia="Calibri" w:hAnsi="Arial" w:cs="Arial"/>
        </w:rPr>
        <w:t xml:space="preserve"> раздела 1 </w:t>
      </w:r>
      <w:r w:rsidR="00D37306">
        <w:rPr>
          <w:rFonts w:ascii="Arial" w:eastAsia="Calibri" w:hAnsi="Arial" w:cs="Arial"/>
        </w:rPr>
        <w:t xml:space="preserve">«Общие положения» </w:t>
      </w:r>
      <w:r w:rsidRPr="00C21088">
        <w:rPr>
          <w:rFonts w:ascii="Arial" w:eastAsia="Calibri" w:hAnsi="Arial" w:cs="Arial"/>
        </w:rPr>
        <w:t>Административн</w:t>
      </w:r>
      <w:r w:rsidR="00536D2F">
        <w:rPr>
          <w:rFonts w:ascii="Arial" w:eastAsia="Calibri" w:hAnsi="Arial" w:cs="Arial"/>
        </w:rPr>
        <w:t>ого регламента дополнить подпунктом 22</w:t>
      </w:r>
      <w:r w:rsidRPr="00C21088">
        <w:rPr>
          <w:rFonts w:ascii="Arial" w:eastAsia="Calibri" w:hAnsi="Arial" w:cs="Arial"/>
        </w:rPr>
        <w:t xml:space="preserve"> следующего содержания:</w:t>
      </w:r>
    </w:p>
    <w:p w:rsidR="00AE1B6E" w:rsidRPr="001413BB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«</w:t>
      </w:r>
      <w:r w:rsidR="00536D2F">
        <w:rPr>
          <w:rFonts w:ascii="Arial" w:eastAsia="Calibri" w:hAnsi="Arial" w:cs="Arial"/>
        </w:rPr>
        <w:t xml:space="preserve">22) </w:t>
      </w:r>
      <w:r w:rsidRPr="00C21088">
        <w:rPr>
          <w:rFonts w:ascii="Arial" w:eastAsia="Calibri" w:hAnsi="Arial" w:cs="Arial"/>
        </w:rPr>
        <w:t xml:space="preserve">участнику Военного инновационного технополиса «Эра» Министерства обороны Российской Федерации в соответствии с Федеральным законом «О Военном </w:t>
      </w:r>
      <w:r w:rsidRPr="00C21088">
        <w:rPr>
          <w:rFonts w:ascii="Arial" w:eastAsia="Calibri" w:hAnsi="Arial" w:cs="Arial"/>
        </w:rPr>
        <w:lastRenderedPageBreak/>
        <w:t>инновационном технополисе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:rsidR="00EC75E6" w:rsidRPr="00BD39CD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EC75E6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560BB3" w:rsidRDefault="00560BB3" w:rsidP="00BD39CD">
      <w:pPr>
        <w:ind w:firstLine="709"/>
        <w:jc w:val="both"/>
        <w:rPr>
          <w:rFonts w:ascii="Arial" w:hAnsi="Arial" w:cs="Arial"/>
        </w:rPr>
      </w:pPr>
    </w:p>
    <w:p w:rsidR="00560BB3" w:rsidRPr="00BD39CD" w:rsidRDefault="00560BB3" w:rsidP="00BD39CD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EC75E6" w:rsidRPr="00BD39CD" w:rsidTr="00EC75E6">
        <w:tc>
          <w:tcPr>
            <w:tcW w:w="4503" w:type="dxa"/>
            <w:hideMark/>
          </w:tcPr>
          <w:p w:rsidR="00EC75E6" w:rsidRPr="00BD39CD" w:rsidRDefault="00EC75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 xml:space="preserve">Глава Ясеновского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:rsidR="00EC75E6" w:rsidRPr="00BD39CD" w:rsidRDefault="00EC75E6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>Е.П.Тертышникова</w:t>
            </w:r>
          </w:p>
        </w:tc>
      </w:tr>
    </w:tbl>
    <w:p w:rsidR="00E61B31" w:rsidRPr="00BD39CD" w:rsidRDefault="00E61B31">
      <w:pPr>
        <w:rPr>
          <w:rFonts w:ascii="Arial" w:hAnsi="Arial" w:cs="Arial"/>
        </w:rPr>
      </w:pPr>
    </w:p>
    <w:sectPr w:rsidR="00E61B31" w:rsidRPr="00BD39CD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EE" w:rsidRDefault="00E05BEE" w:rsidP="00B668A7">
      <w:r>
        <w:separator/>
      </w:r>
    </w:p>
  </w:endnote>
  <w:endnote w:type="continuationSeparator" w:id="0">
    <w:p w:rsidR="00E05BEE" w:rsidRDefault="00E05BEE" w:rsidP="00B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EE" w:rsidRDefault="00E05BEE" w:rsidP="00B668A7">
      <w:r>
        <w:separator/>
      </w:r>
    </w:p>
  </w:footnote>
  <w:footnote w:type="continuationSeparator" w:id="0">
    <w:p w:rsidR="00E05BEE" w:rsidRDefault="00E05BEE" w:rsidP="00B6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9"/>
    <w:rsid w:val="0000768A"/>
    <w:rsid w:val="00074528"/>
    <w:rsid w:val="00083AFA"/>
    <w:rsid w:val="00091EB9"/>
    <w:rsid w:val="0009524E"/>
    <w:rsid w:val="000D3BDA"/>
    <w:rsid w:val="001413BB"/>
    <w:rsid w:val="00171B07"/>
    <w:rsid w:val="00176E7F"/>
    <w:rsid w:val="00176F9D"/>
    <w:rsid w:val="001922B7"/>
    <w:rsid w:val="001B0EFF"/>
    <w:rsid w:val="001C6DB6"/>
    <w:rsid w:val="001D7425"/>
    <w:rsid w:val="001E4453"/>
    <w:rsid w:val="00214919"/>
    <w:rsid w:val="00223AAF"/>
    <w:rsid w:val="002D716E"/>
    <w:rsid w:val="002E3286"/>
    <w:rsid w:val="002E6519"/>
    <w:rsid w:val="002F67C2"/>
    <w:rsid w:val="00347B27"/>
    <w:rsid w:val="0036182B"/>
    <w:rsid w:val="00382715"/>
    <w:rsid w:val="00386430"/>
    <w:rsid w:val="003D2A1D"/>
    <w:rsid w:val="00432469"/>
    <w:rsid w:val="004744AA"/>
    <w:rsid w:val="004772F3"/>
    <w:rsid w:val="004F086F"/>
    <w:rsid w:val="00500357"/>
    <w:rsid w:val="005117A3"/>
    <w:rsid w:val="005129B8"/>
    <w:rsid w:val="00536D2F"/>
    <w:rsid w:val="00560BB3"/>
    <w:rsid w:val="0056683E"/>
    <w:rsid w:val="0058758D"/>
    <w:rsid w:val="005B02A8"/>
    <w:rsid w:val="005D05EA"/>
    <w:rsid w:val="00627D4E"/>
    <w:rsid w:val="0068396F"/>
    <w:rsid w:val="00694535"/>
    <w:rsid w:val="006A2210"/>
    <w:rsid w:val="006A281F"/>
    <w:rsid w:val="006E3AD6"/>
    <w:rsid w:val="00726D1C"/>
    <w:rsid w:val="00732AA4"/>
    <w:rsid w:val="007811EB"/>
    <w:rsid w:val="007947EF"/>
    <w:rsid w:val="007A6824"/>
    <w:rsid w:val="00824BB4"/>
    <w:rsid w:val="008674A3"/>
    <w:rsid w:val="00887B39"/>
    <w:rsid w:val="008A7519"/>
    <w:rsid w:val="008B0C78"/>
    <w:rsid w:val="00942185"/>
    <w:rsid w:val="00A54D2E"/>
    <w:rsid w:val="00A724D1"/>
    <w:rsid w:val="00AB7AA6"/>
    <w:rsid w:val="00AD1579"/>
    <w:rsid w:val="00AD2261"/>
    <w:rsid w:val="00AE1B6E"/>
    <w:rsid w:val="00B668A7"/>
    <w:rsid w:val="00BD39CD"/>
    <w:rsid w:val="00BD5907"/>
    <w:rsid w:val="00BF3C1F"/>
    <w:rsid w:val="00BF495E"/>
    <w:rsid w:val="00C04346"/>
    <w:rsid w:val="00C21088"/>
    <w:rsid w:val="00C8442B"/>
    <w:rsid w:val="00CA746F"/>
    <w:rsid w:val="00D363ED"/>
    <w:rsid w:val="00D37306"/>
    <w:rsid w:val="00D54116"/>
    <w:rsid w:val="00D746ED"/>
    <w:rsid w:val="00D8490C"/>
    <w:rsid w:val="00D920A8"/>
    <w:rsid w:val="00E05BEE"/>
    <w:rsid w:val="00E10E08"/>
    <w:rsid w:val="00E12E83"/>
    <w:rsid w:val="00E30C85"/>
    <w:rsid w:val="00E61B31"/>
    <w:rsid w:val="00E67F8E"/>
    <w:rsid w:val="00E91622"/>
    <w:rsid w:val="00EC75E6"/>
    <w:rsid w:val="00EE5FD4"/>
    <w:rsid w:val="00F665F2"/>
    <w:rsid w:val="00F91055"/>
    <w:rsid w:val="00FA56ED"/>
    <w:rsid w:val="00FC5B6C"/>
    <w:rsid w:val="00FD44D4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EF3D-EB4B-41E5-8603-6C9D5F2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B668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68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68A7"/>
    <w:rPr>
      <w:vertAlign w:val="superscript"/>
    </w:rPr>
  </w:style>
  <w:style w:type="paragraph" w:styleId="aa">
    <w:name w:val="List Paragraph"/>
    <w:basedOn w:val="a"/>
    <w:uiPriority w:val="34"/>
    <w:qFormat/>
    <w:rsid w:val="00AE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726C-5CA0-4FEB-B93B-22ECDA5B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87</cp:revision>
  <cp:lastPrinted>2022-09-02T06:22:00Z</cp:lastPrinted>
  <dcterms:created xsi:type="dcterms:W3CDTF">2022-08-26T08:47:00Z</dcterms:created>
  <dcterms:modified xsi:type="dcterms:W3CDTF">2023-05-26T07:04:00Z</dcterms:modified>
</cp:coreProperties>
</file>