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8" w:rsidRPr="00F57FF5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АДМИНИСТРАЦИЯ</w:t>
      </w:r>
    </w:p>
    <w:p w:rsidR="00B12AD8" w:rsidRPr="00F57FF5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F57FF5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F57FF5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F57FF5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57FF5">
        <w:rPr>
          <w:rFonts w:ascii="Arial" w:hAnsi="Arial" w:cs="Arial"/>
          <w:sz w:val="24"/>
          <w:szCs w:val="24"/>
        </w:rPr>
        <w:t>ПОСТАНОВЛЕНИЕ</w:t>
      </w:r>
      <w:r w:rsidR="0015744F" w:rsidRPr="00F57FF5">
        <w:rPr>
          <w:rFonts w:ascii="Arial" w:hAnsi="Arial" w:cs="Arial"/>
          <w:sz w:val="24"/>
          <w:szCs w:val="24"/>
        </w:rPr>
        <w:t xml:space="preserve"> </w:t>
      </w:r>
    </w:p>
    <w:p w:rsidR="00D917E4" w:rsidRPr="00F57FF5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 xml:space="preserve">от </w:t>
      </w:r>
      <w:r w:rsidR="00F24DD2" w:rsidRPr="00F57FF5">
        <w:rPr>
          <w:rFonts w:ascii="Arial" w:hAnsi="Arial" w:cs="Arial"/>
          <w:sz w:val="24"/>
          <w:szCs w:val="24"/>
        </w:rPr>
        <w:t>28 декабря</w:t>
      </w:r>
      <w:r w:rsidR="0017350B" w:rsidRPr="00F57FF5">
        <w:rPr>
          <w:rFonts w:ascii="Arial" w:hAnsi="Arial" w:cs="Arial"/>
          <w:sz w:val="24"/>
          <w:szCs w:val="24"/>
        </w:rPr>
        <w:t xml:space="preserve"> </w:t>
      </w:r>
      <w:r w:rsidR="004A1DF0" w:rsidRPr="00F57FF5">
        <w:rPr>
          <w:rFonts w:ascii="Arial" w:hAnsi="Arial" w:cs="Arial"/>
          <w:sz w:val="24"/>
          <w:szCs w:val="24"/>
        </w:rPr>
        <w:t>2024</w:t>
      </w:r>
      <w:r w:rsidR="001679E8" w:rsidRPr="00F57FF5">
        <w:rPr>
          <w:rFonts w:ascii="Arial" w:hAnsi="Arial" w:cs="Arial"/>
          <w:sz w:val="24"/>
          <w:szCs w:val="24"/>
        </w:rPr>
        <w:t xml:space="preserve"> г. № </w:t>
      </w:r>
      <w:r w:rsidR="00F24DD2" w:rsidRPr="00F57FF5">
        <w:rPr>
          <w:rFonts w:ascii="Arial" w:hAnsi="Arial" w:cs="Arial"/>
          <w:sz w:val="24"/>
          <w:szCs w:val="24"/>
        </w:rPr>
        <w:t>99</w:t>
      </w:r>
    </w:p>
    <w:p w:rsidR="00B12AD8" w:rsidRPr="00F57FF5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с. Ясеновка</w:t>
      </w:r>
    </w:p>
    <w:p w:rsidR="00D917E4" w:rsidRPr="00B82426" w:rsidRDefault="00D917E4" w:rsidP="00E307A6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B8242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129 от 15 октября 2019 г. </w:t>
      </w:r>
      <w:r w:rsidR="00C30A6A" w:rsidRPr="00B82426">
        <w:rPr>
          <w:rFonts w:ascii="Arial" w:hAnsi="Arial" w:cs="Arial"/>
          <w:b/>
          <w:sz w:val="32"/>
          <w:szCs w:val="32"/>
        </w:rPr>
        <w:t>«</w:t>
      </w:r>
      <w:r w:rsidRPr="00B82426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</w:t>
      </w:r>
      <w:r w:rsidR="000F3AE1" w:rsidRPr="00B82426">
        <w:rPr>
          <w:rFonts w:ascii="Arial" w:hAnsi="Arial" w:cs="Arial"/>
          <w:b/>
          <w:sz w:val="32"/>
          <w:szCs w:val="32"/>
        </w:rPr>
        <w:t xml:space="preserve"> сельском поселении на 2020-2027</w:t>
      </w:r>
      <w:r w:rsidRPr="00B82426">
        <w:rPr>
          <w:rFonts w:ascii="Arial" w:hAnsi="Arial" w:cs="Arial"/>
          <w:b/>
          <w:sz w:val="32"/>
          <w:szCs w:val="32"/>
        </w:rPr>
        <w:t xml:space="preserve"> годы» на территории Ясеновского сельского поселения Калачеевского муниципаль</w:t>
      </w:r>
      <w:r w:rsidR="00C30A6A" w:rsidRPr="00B82426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 w:rsidRPr="00B82426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 w:rsidRPr="00B82426">
        <w:rPr>
          <w:rFonts w:ascii="Arial" w:hAnsi="Arial" w:cs="Arial"/>
          <w:b/>
          <w:sz w:val="32"/>
          <w:szCs w:val="32"/>
        </w:rPr>
        <w:t xml:space="preserve"> № 13</w:t>
      </w:r>
      <w:r w:rsidR="00CA6B48" w:rsidRPr="00B82426">
        <w:rPr>
          <w:rFonts w:ascii="Arial" w:hAnsi="Arial" w:cs="Arial"/>
          <w:b/>
          <w:sz w:val="32"/>
          <w:szCs w:val="32"/>
        </w:rPr>
        <w:t>, от 30.12.2020 г. № 40</w:t>
      </w:r>
      <w:r w:rsidR="00417774" w:rsidRPr="00B82426">
        <w:rPr>
          <w:rFonts w:ascii="Arial" w:hAnsi="Arial" w:cs="Arial"/>
          <w:b/>
          <w:sz w:val="32"/>
          <w:szCs w:val="32"/>
        </w:rPr>
        <w:t>, от 16.03.2021 г. № 16</w:t>
      </w:r>
      <w:r w:rsidR="009A4C57" w:rsidRPr="00B82426">
        <w:rPr>
          <w:rFonts w:ascii="Arial" w:hAnsi="Arial" w:cs="Arial"/>
          <w:b/>
          <w:sz w:val="32"/>
          <w:szCs w:val="32"/>
        </w:rPr>
        <w:t>, от 09.06.2021 г. № 28</w:t>
      </w:r>
      <w:r w:rsidR="00F67029" w:rsidRPr="00B82426">
        <w:rPr>
          <w:rFonts w:ascii="Arial" w:hAnsi="Arial" w:cs="Arial"/>
          <w:b/>
          <w:sz w:val="32"/>
          <w:szCs w:val="32"/>
        </w:rPr>
        <w:t>, от 29.12.2021 г. № 58</w:t>
      </w:r>
      <w:r w:rsidR="00BF307B" w:rsidRPr="00B82426">
        <w:rPr>
          <w:rFonts w:ascii="Arial" w:hAnsi="Arial" w:cs="Arial"/>
          <w:b/>
          <w:sz w:val="32"/>
          <w:szCs w:val="32"/>
        </w:rPr>
        <w:t>, от 22.02.2022 г.</w:t>
      </w:r>
      <w:r w:rsidR="001C678A" w:rsidRPr="00B82426">
        <w:rPr>
          <w:rFonts w:ascii="Arial" w:hAnsi="Arial" w:cs="Arial"/>
          <w:b/>
          <w:sz w:val="32"/>
          <w:szCs w:val="32"/>
        </w:rPr>
        <w:t xml:space="preserve"> № 10</w:t>
      </w:r>
      <w:r w:rsidR="00BF307B" w:rsidRPr="00B82426">
        <w:rPr>
          <w:rFonts w:ascii="Arial" w:hAnsi="Arial" w:cs="Arial"/>
          <w:b/>
          <w:sz w:val="32"/>
          <w:szCs w:val="32"/>
        </w:rPr>
        <w:t>, от 26.07.2022 г. № 62</w:t>
      </w:r>
      <w:r w:rsidR="0031257D" w:rsidRPr="00B82426">
        <w:rPr>
          <w:rFonts w:ascii="Arial" w:hAnsi="Arial" w:cs="Arial"/>
          <w:b/>
          <w:sz w:val="32"/>
          <w:szCs w:val="32"/>
        </w:rPr>
        <w:t>, от 30.</w:t>
      </w:r>
      <w:r w:rsidR="00B7535D" w:rsidRPr="00B82426">
        <w:rPr>
          <w:rFonts w:ascii="Arial" w:hAnsi="Arial" w:cs="Arial"/>
          <w:b/>
          <w:sz w:val="32"/>
          <w:szCs w:val="32"/>
        </w:rPr>
        <w:t>12.2022 г. № 131</w:t>
      </w:r>
      <w:r w:rsidR="0036298C" w:rsidRPr="00B82426">
        <w:rPr>
          <w:rFonts w:ascii="Arial" w:hAnsi="Arial" w:cs="Arial"/>
          <w:b/>
          <w:sz w:val="32"/>
          <w:szCs w:val="32"/>
        </w:rPr>
        <w:t>, от 30.12.2022 г. № 134</w:t>
      </w:r>
      <w:r w:rsidR="00C36EBB" w:rsidRPr="00B82426">
        <w:rPr>
          <w:rFonts w:ascii="Arial" w:hAnsi="Arial" w:cs="Arial"/>
          <w:b/>
          <w:sz w:val="32"/>
          <w:szCs w:val="32"/>
        </w:rPr>
        <w:t>, от 29.03.2023 г. № 28</w:t>
      </w:r>
      <w:r w:rsidR="008F17C0" w:rsidRPr="00B82426">
        <w:rPr>
          <w:rFonts w:ascii="Arial" w:hAnsi="Arial" w:cs="Arial"/>
          <w:b/>
          <w:sz w:val="32"/>
          <w:szCs w:val="32"/>
        </w:rPr>
        <w:t>, от 31.07.2023 г. № 66</w:t>
      </w:r>
      <w:r w:rsidR="00FA74E7" w:rsidRPr="00B82426">
        <w:rPr>
          <w:rFonts w:ascii="Arial" w:hAnsi="Arial" w:cs="Arial"/>
          <w:b/>
          <w:sz w:val="32"/>
          <w:szCs w:val="32"/>
        </w:rPr>
        <w:t>, от 10.10.2023 г. № 86</w:t>
      </w:r>
      <w:r w:rsidR="004A1DF0" w:rsidRPr="00B82426">
        <w:rPr>
          <w:rFonts w:ascii="Arial" w:hAnsi="Arial" w:cs="Arial"/>
          <w:b/>
          <w:sz w:val="32"/>
          <w:szCs w:val="32"/>
        </w:rPr>
        <w:t>, от 29.12.2023 г. № 116</w:t>
      </w:r>
      <w:r w:rsidR="00635451" w:rsidRPr="00B82426">
        <w:rPr>
          <w:rFonts w:ascii="Arial" w:hAnsi="Arial" w:cs="Arial"/>
          <w:b/>
          <w:sz w:val="32"/>
          <w:szCs w:val="32"/>
        </w:rPr>
        <w:t>, от 13.02.2024 г. № 8</w:t>
      </w:r>
      <w:r w:rsidR="00674EFE" w:rsidRPr="00B82426">
        <w:rPr>
          <w:rFonts w:ascii="Arial" w:hAnsi="Arial" w:cs="Arial"/>
          <w:b/>
          <w:sz w:val="32"/>
          <w:szCs w:val="32"/>
        </w:rPr>
        <w:t>, от 28.05.2024 г. № 33</w:t>
      </w:r>
      <w:r w:rsidR="00485AC1" w:rsidRPr="00B82426">
        <w:rPr>
          <w:rFonts w:ascii="Arial" w:hAnsi="Arial" w:cs="Arial"/>
          <w:b/>
          <w:sz w:val="32"/>
          <w:szCs w:val="32"/>
        </w:rPr>
        <w:t>, от 27.11.2024 г. № 75</w:t>
      </w:r>
      <w:r w:rsidR="002547EB" w:rsidRPr="00B82426">
        <w:rPr>
          <w:rFonts w:ascii="Arial" w:hAnsi="Arial" w:cs="Arial"/>
          <w:b/>
          <w:sz w:val="32"/>
          <w:szCs w:val="32"/>
        </w:rPr>
        <w:t>)</w:t>
      </w:r>
    </w:p>
    <w:p w:rsidR="001737D3" w:rsidRPr="00F57FF5" w:rsidRDefault="001737D3" w:rsidP="00B3239B">
      <w:pPr>
        <w:spacing w:after="0" w:line="240" w:lineRule="auto"/>
        <w:ind w:right="-427"/>
        <w:jc w:val="center"/>
        <w:rPr>
          <w:rFonts w:ascii="Arial" w:hAnsi="Arial" w:cs="Arial"/>
          <w:b/>
          <w:sz w:val="24"/>
          <w:szCs w:val="24"/>
        </w:rPr>
      </w:pPr>
    </w:p>
    <w:p w:rsidR="00D917E4" w:rsidRPr="00F57FF5" w:rsidRDefault="0015744F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В соответствии со ст. 184.1 Бюджетного кодекса Российской Федерации</w:t>
      </w:r>
      <w:r w:rsidR="00D917E4" w:rsidRPr="00F57FF5">
        <w:rPr>
          <w:rFonts w:ascii="Arial" w:hAnsi="Arial" w:cs="Arial"/>
          <w:sz w:val="24"/>
          <w:szCs w:val="24"/>
        </w:rPr>
        <w:t xml:space="preserve">, </w:t>
      </w:r>
      <w:r w:rsidR="00F53D93" w:rsidRPr="00F57FF5">
        <w:rPr>
          <w:rFonts w:ascii="Arial" w:hAnsi="Arial" w:cs="Arial"/>
          <w:sz w:val="24"/>
          <w:szCs w:val="24"/>
        </w:rPr>
        <w:t xml:space="preserve">с </w:t>
      </w:r>
      <w:r w:rsidR="00D917E4" w:rsidRPr="00F57FF5">
        <w:rPr>
          <w:rFonts w:ascii="Arial" w:hAnsi="Arial" w:cs="Arial"/>
          <w:sz w:val="24"/>
          <w:szCs w:val="24"/>
        </w:rPr>
        <w:t>постановлени</w:t>
      </w:r>
      <w:r w:rsidR="00F53D93" w:rsidRPr="00F57FF5">
        <w:rPr>
          <w:rFonts w:ascii="Arial" w:hAnsi="Arial" w:cs="Arial"/>
          <w:sz w:val="24"/>
          <w:szCs w:val="24"/>
        </w:rPr>
        <w:t>ем</w:t>
      </w:r>
      <w:r w:rsidR="00D917E4" w:rsidRPr="00F57FF5">
        <w:rPr>
          <w:rFonts w:ascii="Arial" w:hAnsi="Arial" w:cs="Arial"/>
          <w:sz w:val="24"/>
          <w:szCs w:val="24"/>
        </w:rPr>
        <w:t xml:space="preserve">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FD6F28" w:rsidRPr="00F57FF5">
        <w:rPr>
          <w:rFonts w:ascii="Arial" w:hAnsi="Arial" w:cs="Arial"/>
          <w:sz w:val="24"/>
          <w:szCs w:val="24"/>
        </w:rPr>
        <w:t>, от 26.07.2022 г. № 58</w:t>
      </w:r>
      <w:r w:rsidR="009F677C" w:rsidRPr="00F57FF5">
        <w:rPr>
          <w:rFonts w:ascii="Arial" w:hAnsi="Arial" w:cs="Arial"/>
          <w:sz w:val="24"/>
          <w:szCs w:val="24"/>
        </w:rPr>
        <w:t>, 29.07.2024.г. № 47</w:t>
      </w:r>
      <w:r w:rsidR="00F53D93" w:rsidRPr="00F57FF5">
        <w:rPr>
          <w:rFonts w:ascii="Arial" w:hAnsi="Arial" w:cs="Arial"/>
          <w:sz w:val="24"/>
          <w:szCs w:val="24"/>
        </w:rPr>
        <w:t>), распоряжением</w:t>
      </w:r>
      <w:r w:rsidR="00D917E4" w:rsidRPr="00F57FF5">
        <w:rPr>
          <w:rFonts w:ascii="Arial" w:hAnsi="Arial" w:cs="Arial"/>
          <w:sz w:val="24"/>
          <w:szCs w:val="24"/>
        </w:rPr>
        <w:t xml:space="preserve">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F53D93" w:rsidRPr="00F57FF5">
        <w:rPr>
          <w:rFonts w:ascii="Arial" w:hAnsi="Arial" w:cs="Arial"/>
          <w:sz w:val="24"/>
          <w:szCs w:val="24"/>
        </w:rPr>
        <w:t>решением</w:t>
      </w:r>
      <w:r w:rsidR="00D917E4" w:rsidRPr="00F57FF5">
        <w:rPr>
          <w:rFonts w:ascii="Arial" w:hAnsi="Arial" w:cs="Arial"/>
          <w:sz w:val="24"/>
          <w:szCs w:val="24"/>
        </w:rPr>
        <w:t xml:space="preserve"> Совета народных депутатов Ясеновского</w:t>
      </w:r>
      <w:r w:rsidR="00F5317E" w:rsidRPr="00F57FF5">
        <w:rPr>
          <w:rFonts w:ascii="Arial" w:hAnsi="Arial" w:cs="Arial"/>
          <w:sz w:val="24"/>
          <w:szCs w:val="24"/>
        </w:rPr>
        <w:t xml:space="preserve"> сельского поселе</w:t>
      </w:r>
      <w:r w:rsidR="004A1DF0" w:rsidRPr="00F57FF5">
        <w:rPr>
          <w:rFonts w:ascii="Arial" w:hAnsi="Arial" w:cs="Arial"/>
          <w:sz w:val="24"/>
          <w:szCs w:val="24"/>
        </w:rPr>
        <w:t>ния № 154</w:t>
      </w:r>
      <w:r w:rsidR="00D917E4" w:rsidRPr="00F57FF5">
        <w:rPr>
          <w:rFonts w:ascii="Arial" w:hAnsi="Arial" w:cs="Arial"/>
          <w:sz w:val="24"/>
          <w:szCs w:val="24"/>
        </w:rPr>
        <w:t xml:space="preserve"> от 2</w:t>
      </w:r>
      <w:r w:rsidR="0036298C" w:rsidRPr="00F57FF5">
        <w:rPr>
          <w:rFonts w:ascii="Arial" w:hAnsi="Arial" w:cs="Arial"/>
          <w:sz w:val="24"/>
          <w:szCs w:val="24"/>
        </w:rPr>
        <w:t>6</w:t>
      </w:r>
      <w:r w:rsidR="00CA6B48" w:rsidRPr="00F57FF5">
        <w:rPr>
          <w:rFonts w:ascii="Arial" w:hAnsi="Arial" w:cs="Arial"/>
          <w:sz w:val="24"/>
          <w:szCs w:val="24"/>
        </w:rPr>
        <w:t>.</w:t>
      </w:r>
      <w:r w:rsidR="009A4C57" w:rsidRPr="00F57FF5">
        <w:rPr>
          <w:rFonts w:ascii="Arial" w:hAnsi="Arial" w:cs="Arial"/>
          <w:sz w:val="24"/>
          <w:szCs w:val="24"/>
        </w:rPr>
        <w:t>12</w:t>
      </w:r>
      <w:r w:rsidR="004A1DF0" w:rsidRPr="00F57FF5">
        <w:rPr>
          <w:rFonts w:ascii="Arial" w:hAnsi="Arial" w:cs="Arial"/>
          <w:sz w:val="24"/>
          <w:szCs w:val="24"/>
        </w:rPr>
        <w:t>.2023</w:t>
      </w:r>
      <w:r w:rsidR="00D917E4" w:rsidRPr="00F57FF5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4A1DF0" w:rsidRPr="00F57FF5">
        <w:rPr>
          <w:rFonts w:ascii="Arial" w:hAnsi="Arial" w:cs="Arial"/>
          <w:sz w:val="24"/>
          <w:szCs w:val="24"/>
        </w:rPr>
        <w:t>ьного района на 2024</w:t>
      </w:r>
      <w:r w:rsidR="002B1878" w:rsidRPr="00F57FF5">
        <w:rPr>
          <w:rFonts w:ascii="Arial" w:hAnsi="Arial" w:cs="Arial"/>
          <w:sz w:val="24"/>
          <w:szCs w:val="24"/>
        </w:rPr>
        <w:t xml:space="preserve"> год и плановый период 2025</w:t>
      </w:r>
      <w:r w:rsidR="00D917E4" w:rsidRPr="00F57FF5">
        <w:rPr>
          <w:rFonts w:ascii="Arial" w:hAnsi="Arial" w:cs="Arial"/>
          <w:sz w:val="24"/>
          <w:szCs w:val="24"/>
        </w:rPr>
        <w:t xml:space="preserve"> и 202</w:t>
      </w:r>
      <w:r w:rsidR="002B1878" w:rsidRPr="00F57FF5">
        <w:rPr>
          <w:rFonts w:ascii="Arial" w:hAnsi="Arial" w:cs="Arial"/>
          <w:sz w:val="24"/>
          <w:szCs w:val="24"/>
        </w:rPr>
        <w:t>6</w:t>
      </w:r>
      <w:r w:rsidR="00F5317E" w:rsidRPr="00F57FF5">
        <w:rPr>
          <w:rFonts w:ascii="Arial" w:hAnsi="Arial" w:cs="Arial"/>
          <w:sz w:val="24"/>
          <w:szCs w:val="24"/>
        </w:rPr>
        <w:t xml:space="preserve"> </w:t>
      </w:r>
      <w:r w:rsidR="00D917E4" w:rsidRPr="00F57FF5">
        <w:rPr>
          <w:rFonts w:ascii="Arial" w:hAnsi="Arial" w:cs="Arial"/>
          <w:sz w:val="24"/>
          <w:szCs w:val="24"/>
        </w:rPr>
        <w:t>годов</w:t>
      </w:r>
      <w:r w:rsidR="004A1DF0" w:rsidRPr="00F57FF5">
        <w:rPr>
          <w:rFonts w:ascii="Arial" w:hAnsi="Arial" w:cs="Arial"/>
          <w:sz w:val="24"/>
          <w:szCs w:val="24"/>
        </w:rPr>
        <w:t>»</w:t>
      </w:r>
      <w:r w:rsidR="00635451" w:rsidRPr="00F57FF5">
        <w:rPr>
          <w:rFonts w:ascii="Arial" w:hAnsi="Arial" w:cs="Arial"/>
          <w:sz w:val="24"/>
          <w:szCs w:val="24"/>
        </w:rPr>
        <w:t xml:space="preserve"> (в редакции от 27.04.2024 г. № 172</w:t>
      </w:r>
      <w:r w:rsidR="00674EFE" w:rsidRPr="00F57FF5">
        <w:rPr>
          <w:rFonts w:ascii="Arial" w:hAnsi="Arial" w:cs="Arial"/>
          <w:sz w:val="24"/>
          <w:szCs w:val="24"/>
        </w:rPr>
        <w:t>, от 22.07.2024 г. № 184, от 29.10.2024 г. № 191</w:t>
      </w:r>
      <w:r w:rsidR="00485AC1" w:rsidRPr="00F57FF5">
        <w:rPr>
          <w:rFonts w:ascii="Arial" w:hAnsi="Arial" w:cs="Arial"/>
          <w:sz w:val="24"/>
          <w:szCs w:val="24"/>
        </w:rPr>
        <w:t>,</w:t>
      </w:r>
      <w:r w:rsidR="00AA1BBE" w:rsidRPr="00F57FF5">
        <w:rPr>
          <w:rFonts w:ascii="Arial" w:hAnsi="Arial" w:cs="Arial"/>
          <w:sz w:val="24"/>
          <w:szCs w:val="24"/>
        </w:rPr>
        <w:t xml:space="preserve"> от 28.12.2024 № 201</w:t>
      </w:r>
      <w:r w:rsidR="00635451" w:rsidRPr="00F57FF5">
        <w:rPr>
          <w:rFonts w:ascii="Arial" w:hAnsi="Arial" w:cs="Arial"/>
          <w:sz w:val="24"/>
          <w:szCs w:val="24"/>
        </w:rPr>
        <w:t>)</w:t>
      </w:r>
      <w:r w:rsidR="004A1DF0" w:rsidRPr="00F57FF5">
        <w:rPr>
          <w:rFonts w:ascii="Arial" w:hAnsi="Arial" w:cs="Arial"/>
          <w:sz w:val="24"/>
          <w:szCs w:val="24"/>
        </w:rPr>
        <w:t xml:space="preserve"> </w:t>
      </w:r>
      <w:r w:rsidR="00D917E4" w:rsidRPr="00F57FF5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 w:rsidRPr="00F57FF5">
        <w:rPr>
          <w:rFonts w:ascii="Arial" w:hAnsi="Arial" w:cs="Arial"/>
          <w:sz w:val="24"/>
          <w:szCs w:val="24"/>
        </w:rPr>
        <w:t xml:space="preserve"> </w:t>
      </w:r>
      <w:r w:rsidR="00D917E4" w:rsidRPr="00F57FF5">
        <w:rPr>
          <w:rFonts w:ascii="Arial" w:hAnsi="Arial" w:cs="Arial"/>
          <w:sz w:val="24"/>
          <w:szCs w:val="24"/>
        </w:rPr>
        <w:t>постановляет:</w:t>
      </w:r>
    </w:p>
    <w:p w:rsidR="001737D3" w:rsidRPr="00F57FF5" w:rsidRDefault="001737D3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B3239B" w:rsidRPr="00F57FF5" w:rsidRDefault="00D917E4" w:rsidP="00B8242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 Внести в постановление администрации Ясеновского сельского поселения № 129 от 15.10.2019 г. «Об утверждении муниципальной программы «Развитие культуры и спорта в</w:t>
      </w:r>
      <w:r w:rsidR="000F0D32" w:rsidRPr="00F57FF5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 w:rsidRPr="00F57FF5">
        <w:rPr>
          <w:rFonts w:ascii="Arial" w:hAnsi="Arial" w:cs="Arial"/>
          <w:sz w:val="24"/>
          <w:szCs w:val="24"/>
        </w:rPr>
        <w:t>на 2020 – 202</w:t>
      </w:r>
      <w:r w:rsidR="000238C0" w:rsidRPr="00F57FF5">
        <w:rPr>
          <w:rFonts w:ascii="Arial" w:hAnsi="Arial" w:cs="Arial"/>
          <w:sz w:val="24"/>
          <w:szCs w:val="24"/>
        </w:rPr>
        <w:t>7</w:t>
      </w:r>
      <w:r w:rsidRPr="00F57FF5">
        <w:rPr>
          <w:rFonts w:ascii="Arial" w:hAnsi="Arial" w:cs="Arial"/>
          <w:sz w:val="24"/>
          <w:szCs w:val="24"/>
        </w:rPr>
        <w:t xml:space="preserve"> годы»</w:t>
      </w:r>
      <w:r w:rsidR="004A7CF9" w:rsidRPr="00F57FF5">
        <w:rPr>
          <w:rFonts w:ascii="Arial" w:hAnsi="Arial" w:cs="Arial"/>
          <w:sz w:val="24"/>
          <w:szCs w:val="24"/>
        </w:rPr>
        <w:t xml:space="preserve"> </w:t>
      </w:r>
      <w:r w:rsidRPr="00F57FF5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</w:t>
      </w:r>
      <w:r w:rsidR="0036298C" w:rsidRPr="00F57FF5">
        <w:rPr>
          <w:rFonts w:ascii="Arial" w:hAnsi="Arial" w:cs="Arial"/>
          <w:sz w:val="24"/>
          <w:szCs w:val="24"/>
        </w:rPr>
        <w:t xml:space="preserve">(в редакции от 24.03.2020 г. № 13, от 30.12.2020 г. № 40, от 16.03.2021 г. № 16, от 09.06.2021 г. № 28, от 29.12.2021 г. № 58, от 22.02.2022 г. № </w:t>
      </w:r>
      <w:r w:rsidR="0036298C" w:rsidRPr="00F57FF5">
        <w:rPr>
          <w:rFonts w:ascii="Arial" w:hAnsi="Arial" w:cs="Arial"/>
          <w:sz w:val="24"/>
          <w:szCs w:val="24"/>
        </w:rPr>
        <w:lastRenderedPageBreak/>
        <w:t>10, от 26.07.2022 г. № 62, от 30.12.2022 г. № 131, от 30.12.2022 г. № 134</w:t>
      </w:r>
      <w:r w:rsidR="00C36EBB" w:rsidRPr="00F57FF5">
        <w:rPr>
          <w:rFonts w:ascii="Arial" w:hAnsi="Arial" w:cs="Arial"/>
          <w:sz w:val="24"/>
          <w:szCs w:val="24"/>
        </w:rPr>
        <w:t>, от 29.03.2023 г. № 28</w:t>
      </w:r>
      <w:r w:rsidR="008F17C0" w:rsidRPr="00F57FF5">
        <w:rPr>
          <w:rFonts w:ascii="Arial" w:hAnsi="Arial" w:cs="Arial"/>
          <w:sz w:val="24"/>
          <w:szCs w:val="24"/>
        </w:rPr>
        <w:t>, от 31.07.2023 г. № 66</w:t>
      </w:r>
      <w:r w:rsidR="00FA74E7" w:rsidRPr="00F57FF5">
        <w:rPr>
          <w:rFonts w:ascii="Arial" w:hAnsi="Arial" w:cs="Arial"/>
          <w:sz w:val="24"/>
          <w:szCs w:val="24"/>
        </w:rPr>
        <w:t>, от 10.10.2023 г. № 86</w:t>
      </w:r>
      <w:r w:rsidR="004A1DF0" w:rsidRPr="00F57FF5">
        <w:rPr>
          <w:rFonts w:ascii="Arial" w:hAnsi="Arial" w:cs="Arial"/>
          <w:sz w:val="24"/>
          <w:szCs w:val="24"/>
        </w:rPr>
        <w:t>, от 29.12.2023 г. № 116</w:t>
      </w:r>
      <w:r w:rsidR="00635451" w:rsidRPr="00F57FF5">
        <w:rPr>
          <w:rFonts w:ascii="Arial" w:hAnsi="Arial" w:cs="Arial"/>
          <w:sz w:val="24"/>
          <w:szCs w:val="24"/>
        </w:rPr>
        <w:t>, от 13.02.</w:t>
      </w:r>
      <w:r w:rsidR="00CC4199" w:rsidRPr="00F57FF5">
        <w:rPr>
          <w:rFonts w:ascii="Arial" w:hAnsi="Arial" w:cs="Arial"/>
          <w:sz w:val="24"/>
          <w:szCs w:val="24"/>
        </w:rPr>
        <w:t>2024 г. № 8</w:t>
      </w:r>
      <w:r w:rsidR="009F677C" w:rsidRPr="00F57FF5">
        <w:rPr>
          <w:rFonts w:ascii="Arial" w:hAnsi="Arial" w:cs="Arial"/>
          <w:sz w:val="24"/>
          <w:szCs w:val="24"/>
        </w:rPr>
        <w:t>, от 28.05.2024 г. № 33</w:t>
      </w:r>
      <w:r w:rsidR="00485AC1" w:rsidRPr="00F57FF5">
        <w:rPr>
          <w:rFonts w:ascii="Arial" w:hAnsi="Arial" w:cs="Arial"/>
          <w:sz w:val="24"/>
          <w:szCs w:val="24"/>
        </w:rPr>
        <w:t>, от 27.11.2024 г. № 75</w:t>
      </w:r>
      <w:r w:rsidR="0036298C" w:rsidRPr="00F57FF5">
        <w:rPr>
          <w:rFonts w:ascii="Arial" w:hAnsi="Arial" w:cs="Arial"/>
          <w:sz w:val="24"/>
          <w:szCs w:val="24"/>
        </w:rPr>
        <w:t xml:space="preserve">) </w:t>
      </w:r>
      <w:r w:rsidRPr="00F57FF5">
        <w:rPr>
          <w:rFonts w:ascii="Arial" w:hAnsi="Arial" w:cs="Arial"/>
          <w:sz w:val="24"/>
          <w:szCs w:val="24"/>
        </w:rPr>
        <w:t>следующие изменения:</w:t>
      </w:r>
    </w:p>
    <w:p w:rsidR="00903FFA" w:rsidRPr="00F57FF5" w:rsidRDefault="00903FFA" w:rsidP="00B3239B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140" w:firstLine="851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Ясеновском сельском поселении на 2020 – 2027 годы» раздел «Объёмы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903FFA" w:rsidRPr="00F57FF5" w:rsidRDefault="00903FFA" w:rsidP="00903FF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540"/>
        <w:gridCol w:w="1084"/>
        <w:gridCol w:w="956"/>
        <w:gridCol w:w="955"/>
        <w:gridCol w:w="2381"/>
      </w:tblGrid>
      <w:tr w:rsidR="00BA4E69" w:rsidRPr="00F57FF5" w:rsidTr="00B82426">
        <w:trPr>
          <w:trHeight w:val="699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F53D93">
            <w:pPr>
              <w:pStyle w:val="af3"/>
              <w:ind w:firstLine="575"/>
              <w:jc w:val="both"/>
            </w:pPr>
            <w:r w:rsidRPr="00F57FF5">
              <w:t xml:space="preserve">Финансирование программных мероприятий осуществляется за счет средств, получаемых из областного бюджета и бюджета Ясеновского сельского поселения, в объемах, </w:t>
            </w:r>
            <w:r w:rsidR="00F53D93" w:rsidRPr="00F57FF5">
              <w:t>предусмотренных</w:t>
            </w:r>
            <w:r w:rsidRPr="00F57FF5">
              <w:t xml:space="preserve"> программой и утвержденных решением Совета народных депутатов Ясеновского сельского поселения Калачеевского муниципального района о бюджете поселения на очередной финансовый год.</w:t>
            </w:r>
          </w:p>
          <w:p w:rsidR="00BA4E69" w:rsidRPr="00F57FF5" w:rsidRDefault="00BA4E69" w:rsidP="00F53D93">
            <w:pPr>
              <w:pStyle w:val="af3"/>
              <w:ind w:firstLine="252"/>
              <w:jc w:val="both"/>
            </w:pPr>
            <w:r w:rsidRPr="00F57FF5">
              <w:t>Объем бюджетных ассигнований на реализацию муниципальной программы на 20</w:t>
            </w:r>
            <w:r w:rsidR="00DF7910" w:rsidRPr="00F57FF5">
              <w:t>20 – 2027 годы соста</w:t>
            </w:r>
            <w:r w:rsidR="00F77BA1" w:rsidRPr="00F57FF5">
              <w:t>вляет 7884,3</w:t>
            </w:r>
            <w:r w:rsidRPr="00F57FF5">
              <w:t xml:space="preserve"> тыс. рублей, средства бюджета Ясенов</w:t>
            </w:r>
            <w:r w:rsidR="00F53D93" w:rsidRPr="00F57FF5">
              <w:t>ского сельского поселения 7</w:t>
            </w:r>
            <w:r w:rsidR="00F77BA1" w:rsidRPr="00F57FF5">
              <w:t>884,3</w:t>
            </w:r>
            <w:r w:rsidRPr="00F57FF5">
              <w:t xml:space="preserve"> тыс. рублей.</w:t>
            </w:r>
          </w:p>
        </w:tc>
      </w:tr>
      <w:tr w:rsidR="00BA4E69" w:rsidRPr="00F57FF5" w:rsidTr="00B82426">
        <w:trPr>
          <w:trHeight w:val="218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Год реализации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ФБ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ОБ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МБ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579,8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579,8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A167E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749,3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A167E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749,3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1591,5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1591,5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1126,3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1126,3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F77BA1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1001,40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F77BA1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1001,40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891,8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891,8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972,1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972,1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972,1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972,1</w:t>
            </w:r>
          </w:p>
        </w:tc>
      </w:tr>
      <w:tr w:rsidR="00BA4E69" w:rsidRPr="00F57FF5" w:rsidTr="00B82426">
        <w:trPr>
          <w:trHeight w:val="558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F53D93">
            <w:pPr>
              <w:pStyle w:val="af3"/>
              <w:ind w:firstLine="252"/>
              <w:jc w:val="both"/>
            </w:pPr>
            <w:r w:rsidRPr="00F57FF5">
              <w:t>Для реализации мероприятий могут привлекаться средства федерального, областного и районного бюджетов, внебюджетные источники</w:t>
            </w:r>
          </w:p>
          <w:p w:rsidR="00BA4E69" w:rsidRPr="00F57FF5" w:rsidRDefault="00BA4E69" w:rsidP="00F53D93">
            <w:pPr>
              <w:pStyle w:val="af3"/>
              <w:ind w:firstLine="252"/>
              <w:jc w:val="both"/>
              <w:rPr>
                <w:color w:val="000000"/>
              </w:rPr>
            </w:pPr>
            <w:r w:rsidRPr="00F57FF5">
              <w:t>Объем финансирования 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03FFA" w:rsidRPr="00F57FF5" w:rsidRDefault="00903FFA" w:rsidP="00903FF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»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1.2. Приложение 1 к муниципальной программе «Развитие культуры и спорта в Ясеновском с</w:t>
      </w:r>
      <w:r w:rsidR="00F77BA1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1 к настоящему постановлению;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1.3. Приложение 2 к муниципальной программе «Развитие культуры и спорта в Ясеновском с</w:t>
      </w:r>
      <w:r w:rsidR="00F77BA1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2 к настоящему постановлению;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 xml:space="preserve">1.4. Приложение 4 к муниципальной программе «Развитие культуры и спорта в </w:t>
      </w:r>
      <w:r w:rsidRPr="00F57FF5">
        <w:rPr>
          <w:rFonts w:ascii="Arial" w:hAnsi="Arial" w:cs="Arial"/>
          <w:sz w:val="24"/>
          <w:szCs w:val="24"/>
        </w:rPr>
        <w:lastRenderedPageBreak/>
        <w:t>Ясеновском се</w:t>
      </w:r>
      <w:r w:rsidR="00F77BA1" w:rsidRPr="00F57FF5">
        <w:rPr>
          <w:rFonts w:ascii="Arial" w:hAnsi="Arial" w:cs="Arial"/>
          <w:sz w:val="24"/>
          <w:szCs w:val="24"/>
        </w:rPr>
        <w:t>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3 к настоящему постановлению;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1.5. Приложение 5 к муниципальной программе «Развитие культуры и спорта в Ясеновском с</w:t>
      </w:r>
      <w:r w:rsidR="00F77BA1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4 к настоящему постановлению.</w:t>
      </w:r>
    </w:p>
    <w:p w:rsidR="00D31186" w:rsidRPr="00F57FF5" w:rsidRDefault="00D31186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F57FF5">
        <w:rPr>
          <w:rFonts w:ascii="Arial" w:hAnsi="Arial" w:cs="Arial"/>
          <w:color w:val="1E1E1E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администрации Ясеновского сельского поселения в сети Интернет.</w:t>
      </w:r>
    </w:p>
    <w:p w:rsidR="00D31186" w:rsidRPr="00F57FF5" w:rsidRDefault="00D31186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F57FF5">
        <w:rPr>
          <w:rFonts w:ascii="Arial" w:hAnsi="Arial" w:cs="Arial"/>
          <w:color w:val="1E1E1E"/>
          <w:sz w:val="24"/>
          <w:szCs w:val="24"/>
        </w:rPr>
        <w:t>3. Настоящее постановлени</w:t>
      </w:r>
      <w:r w:rsidR="00EB3FC3" w:rsidRPr="00F57FF5">
        <w:rPr>
          <w:rFonts w:ascii="Arial" w:hAnsi="Arial" w:cs="Arial"/>
          <w:color w:val="1E1E1E"/>
          <w:sz w:val="24"/>
          <w:szCs w:val="24"/>
        </w:rPr>
        <w:t xml:space="preserve">е вступает в силу с момента его </w:t>
      </w:r>
      <w:r w:rsidRPr="00F57FF5">
        <w:rPr>
          <w:rFonts w:ascii="Arial" w:hAnsi="Arial" w:cs="Arial"/>
          <w:color w:val="1E1E1E"/>
          <w:sz w:val="24"/>
          <w:szCs w:val="24"/>
        </w:rPr>
        <w:t>опубликования.</w:t>
      </w:r>
    </w:p>
    <w:p w:rsidR="009F677C" w:rsidRPr="00F57FF5" w:rsidRDefault="00D31186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F57FF5">
        <w:rPr>
          <w:rFonts w:ascii="Arial" w:hAnsi="Arial" w:cs="Arial"/>
          <w:color w:val="1E1E1E"/>
          <w:sz w:val="24"/>
          <w:szCs w:val="24"/>
        </w:rPr>
        <w:t>4. Контроль за исполнением настоящего постановления оставляю за собой.</w:t>
      </w:r>
    </w:p>
    <w:p w:rsidR="00B3239B" w:rsidRPr="00F57FF5" w:rsidRDefault="00B3239B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</w:p>
    <w:p w:rsidR="00B3239B" w:rsidRPr="00F57FF5" w:rsidRDefault="00B3239B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</w:p>
    <w:p w:rsidR="00B3239B" w:rsidRPr="00F57FF5" w:rsidRDefault="00B3239B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</w:p>
    <w:p w:rsidR="00B3239B" w:rsidRPr="00F57FF5" w:rsidRDefault="00B3239B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  <w:gridCol w:w="2835"/>
      </w:tblGrid>
      <w:tr w:rsidR="00973EA9" w:rsidRPr="00F57FF5" w:rsidTr="00973EA9">
        <w:tc>
          <w:tcPr>
            <w:tcW w:w="5353" w:type="dxa"/>
          </w:tcPr>
          <w:p w:rsidR="00973EA9" w:rsidRPr="00F57FF5" w:rsidRDefault="00973EA9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3EA9" w:rsidRPr="00F57FF5" w:rsidRDefault="00973EA9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59" w:type="dxa"/>
          </w:tcPr>
          <w:p w:rsidR="00973EA9" w:rsidRPr="00F57FF5" w:rsidRDefault="00973EA9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E12" w:rsidRPr="00F57FF5" w:rsidRDefault="005B4E12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3EA9" w:rsidRPr="00F57FF5" w:rsidRDefault="00973EA9" w:rsidP="00EB3FC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  <w:tr w:rsidR="00B3239B" w:rsidRPr="00F57FF5" w:rsidTr="00973EA9">
        <w:tc>
          <w:tcPr>
            <w:tcW w:w="5353" w:type="dxa"/>
          </w:tcPr>
          <w:p w:rsidR="00B3239B" w:rsidRPr="00F57FF5" w:rsidRDefault="00B3239B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239B" w:rsidRPr="00F57FF5" w:rsidRDefault="00B3239B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239B" w:rsidRPr="00F57FF5" w:rsidRDefault="00B3239B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39B" w:rsidRPr="00F57FF5" w:rsidRDefault="00B3239B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39B" w:rsidRPr="00F57FF5" w:rsidRDefault="00B3239B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0A73" w:rsidRPr="00F57FF5" w:rsidRDefault="00C30A73" w:rsidP="000B42A2">
      <w:pPr>
        <w:spacing w:after="0" w:line="255" w:lineRule="atLeast"/>
        <w:jc w:val="both"/>
        <w:rPr>
          <w:rFonts w:ascii="Arial" w:hAnsi="Arial" w:cs="Arial"/>
          <w:color w:val="1E1E1E"/>
          <w:sz w:val="24"/>
          <w:szCs w:val="24"/>
        </w:rPr>
      </w:pPr>
    </w:p>
    <w:tbl>
      <w:tblPr>
        <w:tblW w:w="6912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</w:tblGrid>
      <w:tr w:rsidR="00DF7910" w:rsidRPr="00F57FF5" w:rsidTr="00DF7910">
        <w:tc>
          <w:tcPr>
            <w:tcW w:w="5353" w:type="dxa"/>
          </w:tcPr>
          <w:p w:rsidR="00DF7910" w:rsidRPr="00F57FF5" w:rsidRDefault="00DF7910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910" w:rsidRPr="00F57FF5" w:rsidRDefault="00DF7910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2AD8" w:rsidRPr="00F57FF5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F57FF5" w:rsidSect="00B82426">
          <w:type w:val="nextColumn"/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0F0D32" w:rsidRPr="00F57FF5" w:rsidRDefault="000F0D32" w:rsidP="000B42A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  <w:highlight w:val="yellow"/>
        </w:rPr>
      </w:pPr>
      <w:r w:rsidRPr="00F57FF5"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администрации Ясеновского сельского поселения </w:t>
      </w:r>
      <w:r w:rsidR="007E1811" w:rsidRPr="00F57FF5">
        <w:rPr>
          <w:rFonts w:ascii="Arial" w:hAnsi="Arial" w:cs="Arial"/>
          <w:sz w:val="24"/>
          <w:szCs w:val="24"/>
        </w:rPr>
        <w:t>от 28</w:t>
      </w:r>
      <w:r w:rsidR="00516D5E" w:rsidRPr="00F57FF5">
        <w:rPr>
          <w:rFonts w:ascii="Arial" w:hAnsi="Arial" w:cs="Arial"/>
          <w:sz w:val="24"/>
          <w:szCs w:val="24"/>
        </w:rPr>
        <w:t>.</w:t>
      </w:r>
      <w:r w:rsidR="00485AC1" w:rsidRPr="00F57FF5">
        <w:rPr>
          <w:rFonts w:ascii="Arial" w:hAnsi="Arial" w:cs="Arial"/>
          <w:sz w:val="24"/>
          <w:szCs w:val="24"/>
        </w:rPr>
        <w:t>12</w:t>
      </w:r>
      <w:r w:rsidR="004A1DF0" w:rsidRPr="00F57FF5">
        <w:rPr>
          <w:rFonts w:ascii="Arial" w:hAnsi="Arial" w:cs="Arial"/>
          <w:sz w:val="24"/>
          <w:szCs w:val="24"/>
        </w:rPr>
        <w:t>.2024</w:t>
      </w:r>
      <w:r w:rsidR="00516D5E" w:rsidRPr="00F57FF5">
        <w:rPr>
          <w:rFonts w:ascii="Arial" w:hAnsi="Arial" w:cs="Arial"/>
          <w:sz w:val="24"/>
          <w:szCs w:val="24"/>
        </w:rPr>
        <w:t xml:space="preserve"> г. № </w:t>
      </w:r>
      <w:r w:rsidR="007E1811" w:rsidRPr="00F57FF5">
        <w:rPr>
          <w:rFonts w:ascii="Arial" w:hAnsi="Arial" w:cs="Arial"/>
          <w:sz w:val="24"/>
          <w:szCs w:val="24"/>
        </w:rPr>
        <w:t>99</w:t>
      </w:r>
    </w:p>
    <w:p w:rsidR="00D917E4" w:rsidRPr="00F57FF5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F57FF5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F57FF5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«</w:t>
      </w:r>
      <w:r w:rsidRPr="00F57FF5">
        <w:rPr>
          <w:rFonts w:ascii="Arial" w:hAnsi="Arial" w:cs="Arial"/>
          <w:bCs/>
          <w:sz w:val="24"/>
          <w:szCs w:val="24"/>
        </w:rPr>
        <w:t>Развитие культуры и спорта в Ясеновском с</w:t>
      </w:r>
      <w:r w:rsidR="00856F3B" w:rsidRPr="00F57FF5">
        <w:rPr>
          <w:rFonts w:ascii="Arial" w:hAnsi="Arial" w:cs="Arial"/>
          <w:bCs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bCs/>
          <w:sz w:val="24"/>
          <w:szCs w:val="24"/>
        </w:rPr>
        <w:t xml:space="preserve"> годы»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924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850"/>
      </w:tblGrid>
      <w:tr w:rsidR="005B4E12" w:rsidRPr="00F57FF5" w:rsidTr="005B4E12">
        <w:trPr>
          <w:jc w:val="center"/>
        </w:trPr>
        <w:tc>
          <w:tcPr>
            <w:tcW w:w="709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24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46" w:type="dxa"/>
            <w:gridSpan w:val="8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2027 год</w:t>
            </w:r>
          </w:p>
        </w:tc>
      </w:tr>
      <w:tr w:rsidR="005B4E12" w:rsidRPr="00F57FF5" w:rsidTr="005B4E12">
        <w:trPr>
          <w:tblHeader/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F57FF5">
              <w:rPr>
                <w:rFonts w:ascii="Arial" w:hAnsi="Arial" w:cs="Arial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на 2020-2027 годы»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924" w:type="dxa"/>
          </w:tcPr>
          <w:p w:rsidR="005B4E12" w:rsidRPr="00F57FF5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1126,30</w:t>
            </w:r>
          </w:p>
        </w:tc>
        <w:tc>
          <w:tcPr>
            <w:tcW w:w="1134" w:type="dxa"/>
          </w:tcPr>
          <w:p w:rsidR="005B4E12" w:rsidRPr="00F57FF5" w:rsidRDefault="007E181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92" w:type="dxa"/>
          </w:tcPr>
          <w:p w:rsidR="005B4E12" w:rsidRPr="00F57FF5" w:rsidRDefault="005B4E12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1134" w:type="dxa"/>
          </w:tcPr>
          <w:p w:rsidR="005B4E12" w:rsidRPr="00F57FF5" w:rsidRDefault="005B4E12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850" w:type="dxa"/>
          </w:tcPr>
          <w:p w:rsidR="005B4E12" w:rsidRPr="00F57FF5" w:rsidRDefault="005B4E12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5B4E12" w:rsidRPr="00F57FF5" w:rsidTr="005B4E12">
        <w:trPr>
          <w:jc w:val="center"/>
        </w:trPr>
        <w:tc>
          <w:tcPr>
            <w:tcW w:w="14001" w:type="dxa"/>
            <w:gridSpan w:val="11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856F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Модернизация материально-технической базы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F57F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F57FF5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Информационная поддержка программы (на сайте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администрации, районной газете)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trHeight w:val="703"/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2.2. «</w:t>
            </w:r>
            <w:r w:rsidRPr="00F57FF5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Pr="00F57FF5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br w:type="page"/>
      </w:r>
    </w:p>
    <w:p w:rsidR="000F0D32" w:rsidRPr="00F57FF5" w:rsidRDefault="000F0D32" w:rsidP="00D937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  <w:highlight w:val="yellow"/>
        </w:rPr>
      </w:pPr>
      <w:r w:rsidRPr="00F57FF5">
        <w:rPr>
          <w:rFonts w:ascii="Arial" w:hAnsi="Arial" w:cs="Arial"/>
          <w:sz w:val="24"/>
          <w:szCs w:val="24"/>
        </w:rPr>
        <w:lastRenderedPageBreak/>
        <w:t>Приложение 2 к постановлению администрации Ясеновского сельского поселения от</w:t>
      </w:r>
      <w:r w:rsidR="004A7CF9" w:rsidRPr="00F57FF5">
        <w:rPr>
          <w:rFonts w:ascii="Arial" w:hAnsi="Arial" w:cs="Arial"/>
          <w:sz w:val="24"/>
          <w:szCs w:val="24"/>
        </w:rPr>
        <w:t xml:space="preserve"> </w:t>
      </w:r>
      <w:r w:rsidR="00E56E59" w:rsidRPr="00F57FF5">
        <w:rPr>
          <w:rFonts w:ascii="Arial" w:hAnsi="Arial" w:cs="Arial"/>
          <w:sz w:val="24"/>
          <w:szCs w:val="24"/>
        </w:rPr>
        <w:t>28.12</w:t>
      </w:r>
      <w:r w:rsidR="00516D5E" w:rsidRPr="00F57FF5">
        <w:rPr>
          <w:rFonts w:ascii="Arial" w:hAnsi="Arial" w:cs="Arial"/>
          <w:sz w:val="24"/>
          <w:szCs w:val="24"/>
        </w:rPr>
        <w:t>.</w:t>
      </w:r>
      <w:r w:rsidR="004A1DF0" w:rsidRPr="00F57FF5">
        <w:rPr>
          <w:rFonts w:ascii="Arial" w:hAnsi="Arial" w:cs="Arial"/>
          <w:sz w:val="24"/>
          <w:szCs w:val="24"/>
        </w:rPr>
        <w:t>2024</w:t>
      </w:r>
      <w:r w:rsidR="00CE64C2" w:rsidRPr="00F57FF5">
        <w:rPr>
          <w:rFonts w:ascii="Arial" w:hAnsi="Arial" w:cs="Arial"/>
          <w:sz w:val="24"/>
          <w:szCs w:val="24"/>
        </w:rPr>
        <w:t xml:space="preserve"> г. № </w:t>
      </w:r>
      <w:r w:rsidR="00E56E59" w:rsidRPr="00F57FF5">
        <w:rPr>
          <w:rFonts w:ascii="Arial" w:hAnsi="Arial" w:cs="Arial"/>
          <w:sz w:val="24"/>
          <w:szCs w:val="24"/>
        </w:rPr>
        <w:t>99</w:t>
      </w:r>
    </w:p>
    <w:p w:rsidR="00D917E4" w:rsidRPr="00F57FF5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F57FF5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F57FF5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«Развитие культуры и спорта в Ясеновском с</w:t>
      </w:r>
      <w:r w:rsidR="00856F3B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1"/>
        <w:gridCol w:w="3208"/>
        <w:gridCol w:w="2605"/>
        <w:gridCol w:w="952"/>
        <w:gridCol w:w="952"/>
        <w:gridCol w:w="952"/>
        <w:gridCol w:w="952"/>
        <w:gridCol w:w="1017"/>
        <w:gridCol w:w="937"/>
        <w:gridCol w:w="877"/>
        <w:gridCol w:w="958"/>
      </w:tblGrid>
      <w:tr w:rsidR="00AD5495" w:rsidRPr="00F57FF5" w:rsidTr="00AD5495">
        <w:trPr>
          <w:jc w:val="center"/>
        </w:trPr>
        <w:tc>
          <w:tcPr>
            <w:tcW w:w="952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05" w:type="dxa"/>
            <w:vMerge w:val="restart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597" w:type="dxa"/>
            <w:gridSpan w:val="8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AD5495" w:rsidRPr="00F57FF5" w:rsidTr="00AD5495">
        <w:trPr>
          <w:jc w:val="center"/>
        </w:trPr>
        <w:tc>
          <w:tcPr>
            <w:tcW w:w="95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2027</w:t>
            </w:r>
          </w:p>
        </w:tc>
      </w:tr>
      <w:tr w:rsidR="00AD5495" w:rsidRPr="00F57FF5" w:rsidTr="00AD5495">
        <w:trPr>
          <w:tblHeader/>
          <w:jc w:val="center"/>
        </w:trPr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8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AD5495" w:rsidRPr="00F57FF5" w:rsidTr="00AD5495">
        <w:trPr>
          <w:trHeight w:val="441"/>
          <w:jc w:val="center"/>
        </w:trPr>
        <w:tc>
          <w:tcPr>
            <w:tcW w:w="952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Ясеновском сельском поселении на 2020-2027 годы»</w:t>
            </w:r>
          </w:p>
        </w:tc>
        <w:tc>
          <w:tcPr>
            <w:tcW w:w="2605" w:type="dxa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F57FF5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F57FF5" w:rsidRDefault="007E181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877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58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F57FF5" w:rsidTr="00AD5495">
        <w:trPr>
          <w:trHeight w:val="231"/>
          <w:jc w:val="center"/>
        </w:trPr>
        <w:tc>
          <w:tcPr>
            <w:tcW w:w="95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D5495" w:rsidRPr="00F57FF5" w:rsidTr="00AD5495">
        <w:trPr>
          <w:trHeight w:val="880"/>
          <w:jc w:val="center"/>
        </w:trPr>
        <w:tc>
          <w:tcPr>
            <w:tcW w:w="952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F57FF5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F57FF5" w:rsidRDefault="007E181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877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58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F57FF5" w:rsidTr="00AD5495">
        <w:trPr>
          <w:trHeight w:val="453"/>
          <w:jc w:val="center"/>
        </w:trPr>
        <w:tc>
          <w:tcPr>
            <w:tcW w:w="952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F57FF5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F57FF5" w:rsidRDefault="007E181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877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58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F57FF5" w:rsidTr="00AD5495">
        <w:trPr>
          <w:trHeight w:val="295"/>
          <w:jc w:val="center"/>
        </w:trPr>
        <w:tc>
          <w:tcPr>
            <w:tcW w:w="95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F57FF5" w:rsidTr="00AD5495">
        <w:trPr>
          <w:trHeight w:val="920"/>
          <w:jc w:val="center"/>
        </w:trPr>
        <w:tc>
          <w:tcPr>
            <w:tcW w:w="95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F57FF5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F57FF5" w:rsidRDefault="007E181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877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58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F57FF5" w:rsidTr="00AD5495">
        <w:trPr>
          <w:trHeight w:val="339"/>
          <w:jc w:val="center"/>
        </w:trPr>
        <w:tc>
          <w:tcPr>
            <w:tcW w:w="952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7244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AD5495">
        <w:trPr>
          <w:trHeight w:val="347"/>
          <w:jc w:val="center"/>
        </w:trPr>
        <w:tc>
          <w:tcPr>
            <w:tcW w:w="95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F57FF5" w:rsidTr="00AD5495">
        <w:trPr>
          <w:trHeight w:val="645"/>
          <w:jc w:val="center"/>
        </w:trPr>
        <w:tc>
          <w:tcPr>
            <w:tcW w:w="95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AD5495">
        <w:trPr>
          <w:trHeight w:val="307"/>
          <w:jc w:val="center"/>
        </w:trPr>
        <w:tc>
          <w:tcPr>
            <w:tcW w:w="952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2605" w:type="dxa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AD5495">
        <w:trPr>
          <w:trHeight w:val="193"/>
          <w:jc w:val="center"/>
        </w:trPr>
        <w:tc>
          <w:tcPr>
            <w:tcW w:w="95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F57FF5" w:rsidTr="00AD5495">
        <w:trPr>
          <w:trHeight w:val="460"/>
          <w:jc w:val="center"/>
        </w:trPr>
        <w:tc>
          <w:tcPr>
            <w:tcW w:w="952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8403B" w:rsidRPr="00F57FF5" w:rsidRDefault="0078403B" w:rsidP="00E56E5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br w:type="page"/>
      </w:r>
    </w:p>
    <w:p w:rsidR="00EC63FB" w:rsidRPr="00F57FF5" w:rsidRDefault="00EC63FB" w:rsidP="00BD0BFA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66266A" w:rsidRPr="00B82426" w:rsidRDefault="00E56E59" w:rsidP="00B8242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Приложение 3</w:t>
      </w:r>
      <w:r w:rsidR="000F0D32" w:rsidRPr="00F57FF5">
        <w:rPr>
          <w:rFonts w:ascii="Arial" w:hAnsi="Arial" w:cs="Arial"/>
          <w:sz w:val="24"/>
          <w:szCs w:val="24"/>
        </w:rPr>
        <w:t xml:space="preserve"> к постановлению администрации Ясеновского сельского поселения от</w:t>
      </w:r>
      <w:r w:rsidR="004A7CF9" w:rsidRPr="00F57FF5">
        <w:rPr>
          <w:rFonts w:ascii="Arial" w:hAnsi="Arial" w:cs="Arial"/>
          <w:sz w:val="24"/>
          <w:szCs w:val="24"/>
        </w:rPr>
        <w:t xml:space="preserve"> </w:t>
      </w:r>
      <w:r w:rsidRPr="00F57FF5">
        <w:rPr>
          <w:rFonts w:ascii="Arial" w:hAnsi="Arial" w:cs="Arial"/>
          <w:sz w:val="24"/>
          <w:szCs w:val="24"/>
        </w:rPr>
        <w:t>28.12</w:t>
      </w:r>
      <w:r w:rsidR="004A1DF0" w:rsidRPr="00F57FF5">
        <w:rPr>
          <w:rFonts w:ascii="Arial" w:hAnsi="Arial" w:cs="Arial"/>
          <w:sz w:val="24"/>
          <w:szCs w:val="24"/>
        </w:rPr>
        <w:t>.2024</w:t>
      </w:r>
      <w:r w:rsidR="00BD0BFA" w:rsidRPr="00F57FF5">
        <w:rPr>
          <w:rFonts w:ascii="Arial" w:hAnsi="Arial" w:cs="Arial"/>
          <w:sz w:val="24"/>
          <w:szCs w:val="24"/>
        </w:rPr>
        <w:t xml:space="preserve"> г. </w:t>
      </w:r>
      <w:r w:rsidR="00CE64C2" w:rsidRPr="00F57FF5">
        <w:rPr>
          <w:rFonts w:ascii="Arial" w:hAnsi="Arial" w:cs="Arial"/>
          <w:sz w:val="24"/>
          <w:szCs w:val="24"/>
        </w:rPr>
        <w:t>№</w:t>
      </w:r>
      <w:r w:rsidR="00F54118" w:rsidRPr="00F57FF5">
        <w:rPr>
          <w:rFonts w:ascii="Arial" w:hAnsi="Arial" w:cs="Arial"/>
          <w:sz w:val="24"/>
          <w:szCs w:val="24"/>
        </w:rPr>
        <w:t xml:space="preserve"> </w:t>
      </w:r>
      <w:r w:rsidR="00B82426">
        <w:rPr>
          <w:rFonts w:ascii="Arial" w:hAnsi="Arial" w:cs="Arial"/>
          <w:sz w:val="24"/>
          <w:szCs w:val="24"/>
        </w:rPr>
        <w:t>99</w:t>
      </w:r>
    </w:p>
    <w:p w:rsidR="00D917E4" w:rsidRPr="00F57FF5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</w:p>
    <w:p w:rsidR="0066266A" w:rsidRPr="00F57FF5" w:rsidRDefault="00D917E4" w:rsidP="00B824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«</w:t>
      </w:r>
      <w:r w:rsidRPr="00F57FF5">
        <w:rPr>
          <w:rFonts w:ascii="Arial" w:hAnsi="Arial" w:cs="Arial"/>
          <w:sz w:val="24"/>
          <w:szCs w:val="24"/>
        </w:rPr>
        <w:t>Развитие культуры и спорта в Ясеновском с</w:t>
      </w:r>
      <w:r w:rsidR="00856F3B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</w:t>
      </w:r>
      <w:r w:rsidRPr="00F57FF5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0"/>
        <w:gridCol w:w="3202"/>
        <w:gridCol w:w="2297"/>
        <w:gridCol w:w="1126"/>
        <w:gridCol w:w="908"/>
        <w:gridCol w:w="1163"/>
        <w:gridCol w:w="935"/>
        <w:gridCol w:w="1035"/>
        <w:gridCol w:w="872"/>
        <w:gridCol w:w="776"/>
        <w:gridCol w:w="993"/>
      </w:tblGrid>
      <w:tr w:rsidR="00435C93" w:rsidRPr="00F57FF5" w:rsidTr="00D937DC">
        <w:trPr>
          <w:jc w:val="center"/>
        </w:trPr>
        <w:tc>
          <w:tcPr>
            <w:tcW w:w="1260" w:type="dxa"/>
            <w:vMerge w:val="restart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7808" w:type="dxa"/>
            <w:gridSpan w:val="8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2020 (первый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2022 (третий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2026 (седьмой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2027 (восьмой год реализации)</w:t>
            </w:r>
          </w:p>
        </w:tc>
      </w:tr>
      <w:tr w:rsidR="00AD5495" w:rsidRPr="00F57FF5" w:rsidTr="00435C93">
        <w:trPr>
          <w:tblHeader/>
          <w:jc w:val="center"/>
        </w:trPr>
        <w:tc>
          <w:tcPr>
            <w:tcW w:w="1260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 на 2020-2027 годы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AD5495" w:rsidRPr="00F57FF5" w:rsidRDefault="00E56E59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77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93" w:type="dxa"/>
          </w:tcPr>
          <w:p w:rsidR="00AD5495" w:rsidRPr="00F57FF5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AD5495" w:rsidRPr="00F57FF5" w:rsidRDefault="00E56E59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776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93" w:type="dxa"/>
          </w:tcPr>
          <w:p w:rsidR="00AD5495" w:rsidRPr="00F57FF5" w:rsidRDefault="00435C9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тие 1</w:t>
            </w:r>
          </w:p>
        </w:tc>
        <w:tc>
          <w:tcPr>
            <w:tcW w:w="3202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Обеспечение условий для развития культуры в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Ясеновском сельском поселении</w:t>
            </w: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AD5495" w:rsidRPr="00F57FF5" w:rsidRDefault="00E56E59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776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93" w:type="dxa"/>
          </w:tcPr>
          <w:p w:rsidR="00AD5495" w:rsidRPr="00F57FF5" w:rsidRDefault="00435C9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федеральный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AD5495" w:rsidRPr="00F57FF5" w:rsidRDefault="00E56E59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776" w:type="dxa"/>
          </w:tcPr>
          <w:p w:rsidR="00AD5495" w:rsidRPr="00F57FF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93" w:type="dxa"/>
          </w:tcPr>
          <w:p w:rsidR="00AD5495" w:rsidRPr="00F57FF5" w:rsidRDefault="00435C9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AD5495" w:rsidRPr="00F57FF5" w:rsidRDefault="00AD5495" w:rsidP="0002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D917E4" w:rsidRPr="00F57FF5" w:rsidRDefault="00D917E4" w:rsidP="00FF66B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  <w:sectPr w:rsidR="00D917E4" w:rsidRPr="00F57FF5" w:rsidSect="00B82426">
          <w:pgSz w:w="16838" w:h="11906" w:orient="landscape"/>
          <w:pgMar w:top="2268" w:right="567" w:bottom="567" w:left="1701" w:header="709" w:footer="709" w:gutter="0"/>
          <w:cols w:space="720"/>
          <w:docGrid w:linePitch="299"/>
        </w:sectPr>
      </w:pPr>
    </w:p>
    <w:p w:rsidR="00AA1BBE" w:rsidRPr="00F57FF5" w:rsidRDefault="00AA1BBE" w:rsidP="00AA1BB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 w:rsidRPr="00F57FF5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 28.12.2024 г. № 99</w:t>
      </w:r>
    </w:p>
    <w:p w:rsidR="00AA1BBE" w:rsidRPr="00F57FF5" w:rsidRDefault="00AA1BBE" w:rsidP="00AA1B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AA1BBE" w:rsidRDefault="00AA1BBE" w:rsidP="00AA1B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«</w:t>
      </w:r>
      <w:r w:rsidRPr="00F57FF5">
        <w:rPr>
          <w:rFonts w:ascii="Arial" w:hAnsi="Arial" w:cs="Arial"/>
          <w:sz w:val="24"/>
          <w:szCs w:val="24"/>
        </w:rPr>
        <w:t>Развитие культуры и спорта в Ясеновском сельском поселении на 2020 – 2027 годы</w:t>
      </w:r>
      <w:r w:rsidRPr="00F57FF5">
        <w:rPr>
          <w:rFonts w:ascii="Arial" w:hAnsi="Arial" w:cs="Arial"/>
          <w:kern w:val="2"/>
          <w:sz w:val="24"/>
          <w:szCs w:val="24"/>
        </w:rPr>
        <w:t>»</w:t>
      </w:r>
    </w:p>
    <w:p w:rsidR="006916B3" w:rsidRPr="00F57FF5" w:rsidRDefault="006916B3" w:rsidP="00AA1B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bookmarkStart w:id="0" w:name="_GoBack"/>
      <w:bookmarkEnd w:id="0"/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7"/>
        <w:gridCol w:w="1384"/>
        <w:gridCol w:w="2030"/>
        <w:gridCol w:w="1701"/>
        <w:gridCol w:w="1418"/>
        <w:gridCol w:w="1417"/>
        <w:gridCol w:w="1698"/>
        <w:gridCol w:w="3569"/>
        <w:gridCol w:w="1424"/>
      </w:tblGrid>
      <w:tr w:rsidR="00AA1BBE" w:rsidRPr="00F57FF5" w:rsidTr="00442A1A">
        <w:trPr>
          <w:jc w:val="center"/>
        </w:trPr>
        <w:tc>
          <w:tcPr>
            <w:tcW w:w="337" w:type="dxa"/>
            <w:vMerge w:val="restart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4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0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 на 2024 год</w:t>
            </w:r>
          </w:p>
        </w:tc>
        <w:tc>
          <w:tcPr>
            <w:tcW w:w="1698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569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424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A1BBE" w:rsidRPr="00F57FF5" w:rsidTr="00442A1A">
        <w:trPr>
          <w:jc w:val="center"/>
        </w:trPr>
        <w:tc>
          <w:tcPr>
            <w:tcW w:w="337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1698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A1BBE" w:rsidRPr="00F57FF5" w:rsidTr="00442A1A">
        <w:trPr>
          <w:tblHeader/>
          <w:jc w:val="center"/>
        </w:trPr>
        <w:tc>
          <w:tcPr>
            <w:tcW w:w="337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0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69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2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AA1BBE" w:rsidRPr="00F57FF5" w:rsidTr="00442A1A">
        <w:trPr>
          <w:jc w:val="center"/>
        </w:trPr>
        <w:tc>
          <w:tcPr>
            <w:tcW w:w="337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0" w:type="dxa"/>
          </w:tcPr>
          <w:p w:rsidR="00AA1BBE" w:rsidRPr="00F57FF5" w:rsidRDefault="00AA1BBE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 w:rsidR="000238C0"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2020-2027</w:t>
            </w:r>
            <w:r w:rsidR="000C63AD"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01.01.2024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169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</w:tcPr>
          <w:p w:rsidR="00AA1BBE" w:rsidRPr="00F57FF5" w:rsidRDefault="00AA1BBE" w:rsidP="00AA1B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1001,40</w:t>
            </w:r>
          </w:p>
        </w:tc>
      </w:tr>
      <w:tr w:rsidR="00AA1BBE" w:rsidRPr="00F57FF5" w:rsidTr="00442A1A">
        <w:trPr>
          <w:jc w:val="center"/>
        </w:trPr>
        <w:tc>
          <w:tcPr>
            <w:tcW w:w="337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мероприятие 1</w:t>
            </w:r>
          </w:p>
        </w:tc>
        <w:tc>
          <w:tcPr>
            <w:tcW w:w="2030" w:type="dxa"/>
          </w:tcPr>
          <w:p w:rsidR="00AA1BBE" w:rsidRPr="00F57FF5" w:rsidRDefault="00AA1BBE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Обеспечение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ия Ясеновского сельского поселения</w:t>
            </w: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01.01.2024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1698" w:type="dxa"/>
          </w:tcPr>
          <w:p w:rsidR="00AA1BBE" w:rsidRPr="00F57FF5" w:rsidRDefault="00AA1BBE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квалификации художественн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569" w:type="dxa"/>
          </w:tcPr>
          <w:p w:rsidR="00AA1BBE" w:rsidRPr="00F57FF5" w:rsidRDefault="009F6A72" w:rsidP="00EC63FB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914 08 01 02 1 01 985802</w:t>
            </w:r>
            <w:r w:rsidR="00AA1BBE"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E56E59" w:rsidRPr="00F57FF5" w:rsidRDefault="002F0288" w:rsidP="00AA1BBE">
            <w:pPr>
              <w:spacing w:after="0" w:line="256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914 08 01 02 1 01 9084</w:t>
            </w:r>
            <w:r w:rsidR="00E56E59"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</w:t>
            </w:r>
          </w:p>
          <w:p w:rsidR="00AA1BBE" w:rsidRPr="00F57FF5" w:rsidRDefault="002F0288" w:rsidP="00AA1B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en-US"/>
              </w:rPr>
              <w:t>914 08 01 02 1 01 70100200</w:t>
            </w:r>
          </w:p>
        </w:tc>
        <w:tc>
          <w:tcPr>
            <w:tcW w:w="142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708,30</w:t>
            </w:r>
          </w:p>
          <w:p w:rsidR="00AA1BBE" w:rsidRPr="00F57FF5" w:rsidRDefault="00E56E59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243,10</w:t>
            </w:r>
          </w:p>
          <w:p w:rsidR="00E56E59" w:rsidRPr="00F57FF5" w:rsidRDefault="00E56E59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50,00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A1BBE" w:rsidRPr="00F57FF5" w:rsidTr="00442A1A">
        <w:trPr>
          <w:jc w:val="center"/>
        </w:trPr>
        <w:tc>
          <w:tcPr>
            <w:tcW w:w="337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4" w:type="dxa"/>
          </w:tcPr>
          <w:p w:rsidR="00AA1BBE" w:rsidRPr="00F57FF5" w:rsidRDefault="00AA1BBE" w:rsidP="00AA1BBE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0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01.01.2024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1698" w:type="dxa"/>
          </w:tcPr>
          <w:p w:rsidR="00AA1BBE" w:rsidRPr="00F57FF5" w:rsidRDefault="00AA1BBE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</w:t>
            </w:r>
          </w:p>
        </w:tc>
        <w:tc>
          <w:tcPr>
            <w:tcW w:w="3569" w:type="dxa"/>
          </w:tcPr>
          <w:p w:rsidR="00AA1BBE" w:rsidRPr="00F57FF5" w:rsidRDefault="00AA1BBE" w:rsidP="00AA1B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AA1BBE" w:rsidRPr="00F57FF5" w:rsidTr="00442A1A">
        <w:trPr>
          <w:jc w:val="center"/>
        </w:trPr>
        <w:tc>
          <w:tcPr>
            <w:tcW w:w="337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0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01.01.2024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1698" w:type="dxa"/>
          </w:tcPr>
          <w:p w:rsidR="00AA1BBE" w:rsidRPr="00F57FF5" w:rsidRDefault="00AA1BBE" w:rsidP="00EC63F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исполнения бюджета Ясеновского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</w:t>
            </w:r>
          </w:p>
        </w:tc>
        <w:tc>
          <w:tcPr>
            <w:tcW w:w="3569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D917E4" w:rsidRPr="00F57FF5" w:rsidRDefault="00D917E4" w:rsidP="007C0CA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RPr="00F57FF5" w:rsidSect="00B82426">
      <w:type w:val="nextColumn"/>
      <w:pgSz w:w="16838" w:h="11906" w:orient="landscape"/>
      <w:pgMar w:top="2268" w:right="567" w:bottom="567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322"/>
    <w:rsid w:val="00015215"/>
    <w:rsid w:val="00016286"/>
    <w:rsid w:val="000238C0"/>
    <w:rsid w:val="00031300"/>
    <w:rsid w:val="000505C3"/>
    <w:rsid w:val="00051271"/>
    <w:rsid w:val="00067478"/>
    <w:rsid w:val="000719D3"/>
    <w:rsid w:val="00075543"/>
    <w:rsid w:val="00093968"/>
    <w:rsid w:val="000A69F0"/>
    <w:rsid w:val="000A7E6B"/>
    <w:rsid w:val="000B42A2"/>
    <w:rsid w:val="000C63AD"/>
    <w:rsid w:val="000D16BB"/>
    <w:rsid w:val="000D5400"/>
    <w:rsid w:val="000D5BD0"/>
    <w:rsid w:val="000D62D7"/>
    <w:rsid w:val="000E5573"/>
    <w:rsid w:val="000F0D32"/>
    <w:rsid w:val="000F3AE1"/>
    <w:rsid w:val="001058B5"/>
    <w:rsid w:val="001070A0"/>
    <w:rsid w:val="001103EC"/>
    <w:rsid w:val="00115621"/>
    <w:rsid w:val="001214CB"/>
    <w:rsid w:val="00143037"/>
    <w:rsid w:val="00146700"/>
    <w:rsid w:val="001529A8"/>
    <w:rsid w:val="0015744F"/>
    <w:rsid w:val="00165A2E"/>
    <w:rsid w:val="001679E8"/>
    <w:rsid w:val="0017350B"/>
    <w:rsid w:val="001737D3"/>
    <w:rsid w:val="001A23D7"/>
    <w:rsid w:val="001B4B70"/>
    <w:rsid w:val="001C678A"/>
    <w:rsid w:val="001D1451"/>
    <w:rsid w:val="001D3DE2"/>
    <w:rsid w:val="001E6E7A"/>
    <w:rsid w:val="00202DF7"/>
    <w:rsid w:val="002053B9"/>
    <w:rsid w:val="00205FF3"/>
    <w:rsid w:val="00221351"/>
    <w:rsid w:val="0022359F"/>
    <w:rsid w:val="002344FF"/>
    <w:rsid w:val="00237AF9"/>
    <w:rsid w:val="002468D5"/>
    <w:rsid w:val="002536A5"/>
    <w:rsid w:val="002547EB"/>
    <w:rsid w:val="002620B6"/>
    <w:rsid w:val="00266ADF"/>
    <w:rsid w:val="00271ED9"/>
    <w:rsid w:val="00285364"/>
    <w:rsid w:val="002874CE"/>
    <w:rsid w:val="002B1878"/>
    <w:rsid w:val="002B2729"/>
    <w:rsid w:val="002C0249"/>
    <w:rsid w:val="002D5049"/>
    <w:rsid w:val="002E07F1"/>
    <w:rsid w:val="002E3628"/>
    <w:rsid w:val="002F0288"/>
    <w:rsid w:val="00310710"/>
    <w:rsid w:val="0031257D"/>
    <w:rsid w:val="00324CB1"/>
    <w:rsid w:val="00343F61"/>
    <w:rsid w:val="003451EE"/>
    <w:rsid w:val="0036298C"/>
    <w:rsid w:val="00372672"/>
    <w:rsid w:val="00375286"/>
    <w:rsid w:val="00381F5F"/>
    <w:rsid w:val="0038287B"/>
    <w:rsid w:val="0038536D"/>
    <w:rsid w:val="00386CA6"/>
    <w:rsid w:val="0039376D"/>
    <w:rsid w:val="00396CAF"/>
    <w:rsid w:val="003A37D3"/>
    <w:rsid w:val="003A6648"/>
    <w:rsid w:val="003B525A"/>
    <w:rsid w:val="003E518D"/>
    <w:rsid w:val="003E5E5F"/>
    <w:rsid w:val="003E6541"/>
    <w:rsid w:val="00405EA9"/>
    <w:rsid w:val="00411EA3"/>
    <w:rsid w:val="00413F63"/>
    <w:rsid w:val="00417774"/>
    <w:rsid w:val="00421C74"/>
    <w:rsid w:val="00424E5F"/>
    <w:rsid w:val="00435C93"/>
    <w:rsid w:val="00435CEC"/>
    <w:rsid w:val="00435D69"/>
    <w:rsid w:val="00442A1A"/>
    <w:rsid w:val="00444F9C"/>
    <w:rsid w:val="00450005"/>
    <w:rsid w:val="004608F5"/>
    <w:rsid w:val="004644D0"/>
    <w:rsid w:val="00476715"/>
    <w:rsid w:val="00485AC1"/>
    <w:rsid w:val="004925FE"/>
    <w:rsid w:val="004A1C05"/>
    <w:rsid w:val="004A1DF0"/>
    <w:rsid w:val="004A7CF9"/>
    <w:rsid w:val="004B37B9"/>
    <w:rsid w:val="004D29AC"/>
    <w:rsid w:val="004D3251"/>
    <w:rsid w:val="004E2A8F"/>
    <w:rsid w:val="004F6DBD"/>
    <w:rsid w:val="005027CA"/>
    <w:rsid w:val="005134ED"/>
    <w:rsid w:val="00513C57"/>
    <w:rsid w:val="00516D5E"/>
    <w:rsid w:val="005203BA"/>
    <w:rsid w:val="00522A21"/>
    <w:rsid w:val="00526D1F"/>
    <w:rsid w:val="00540135"/>
    <w:rsid w:val="00543CC2"/>
    <w:rsid w:val="005663F5"/>
    <w:rsid w:val="005708A1"/>
    <w:rsid w:val="005726A5"/>
    <w:rsid w:val="005879C6"/>
    <w:rsid w:val="00597F69"/>
    <w:rsid w:val="005A1C28"/>
    <w:rsid w:val="005B4E12"/>
    <w:rsid w:val="005C62DE"/>
    <w:rsid w:val="005E1560"/>
    <w:rsid w:val="005E4B1C"/>
    <w:rsid w:val="005E5D3F"/>
    <w:rsid w:val="005F2775"/>
    <w:rsid w:val="006341F8"/>
    <w:rsid w:val="00635451"/>
    <w:rsid w:val="006461C4"/>
    <w:rsid w:val="0065258E"/>
    <w:rsid w:val="00660B77"/>
    <w:rsid w:val="0066266A"/>
    <w:rsid w:val="00665BA3"/>
    <w:rsid w:val="00671BA8"/>
    <w:rsid w:val="00674EFE"/>
    <w:rsid w:val="00675FE6"/>
    <w:rsid w:val="00684E20"/>
    <w:rsid w:val="006916B3"/>
    <w:rsid w:val="006E47FE"/>
    <w:rsid w:val="006E7BEE"/>
    <w:rsid w:val="006F5005"/>
    <w:rsid w:val="006F7040"/>
    <w:rsid w:val="00716B54"/>
    <w:rsid w:val="00724491"/>
    <w:rsid w:val="007313E3"/>
    <w:rsid w:val="00753159"/>
    <w:rsid w:val="007703AA"/>
    <w:rsid w:val="00773F7F"/>
    <w:rsid w:val="00776A7A"/>
    <w:rsid w:val="0078403B"/>
    <w:rsid w:val="007C0CA6"/>
    <w:rsid w:val="007E1811"/>
    <w:rsid w:val="007F2C84"/>
    <w:rsid w:val="008010F6"/>
    <w:rsid w:val="0080647A"/>
    <w:rsid w:val="00822F1C"/>
    <w:rsid w:val="00847835"/>
    <w:rsid w:val="00847CB3"/>
    <w:rsid w:val="00856F3B"/>
    <w:rsid w:val="00866322"/>
    <w:rsid w:val="008C0A51"/>
    <w:rsid w:val="008C6152"/>
    <w:rsid w:val="008F17C0"/>
    <w:rsid w:val="008F28A3"/>
    <w:rsid w:val="008F2B97"/>
    <w:rsid w:val="008F54EF"/>
    <w:rsid w:val="008F6A82"/>
    <w:rsid w:val="00903FFA"/>
    <w:rsid w:val="00926B27"/>
    <w:rsid w:val="009428E8"/>
    <w:rsid w:val="00957A38"/>
    <w:rsid w:val="009661D5"/>
    <w:rsid w:val="009709D6"/>
    <w:rsid w:val="00973EA9"/>
    <w:rsid w:val="00984438"/>
    <w:rsid w:val="00992F30"/>
    <w:rsid w:val="009A0BED"/>
    <w:rsid w:val="009A4C57"/>
    <w:rsid w:val="009C0E23"/>
    <w:rsid w:val="009C0E34"/>
    <w:rsid w:val="009C2143"/>
    <w:rsid w:val="009C4552"/>
    <w:rsid w:val="009D1B83"/>
    <w:rsid w:val="009D4ED1"/>
    <w:rsid w:val="009D5CCE"/>
    <w:rsid w:val="009D685F"/>
    <w:rsid w:val="009E34AA"/>
    <w:rsid w:val="009E6AB1"/>
    <w:rsid w:val="009F0413"/>
    <w:rsid w:val="009F4124"/>
    <w:rsid w:val="009F677C"/>
    <w:rsid w:val="009F6A72"/>
    <w:rsid w:val="00A047B9"/>
    <w:rsid w:val="00A167E9"/>
    <w:rsid w:val="00A66FA7"/>
    <w:rsid w:val="00A76496"/>
    <w:rsid w:val="00A9042C"/>
    <w:rsid w:val="00A94B9D"/>
    <w:rsid w:val="00AA1BBE"/>
    <w:rsid w:val="00AC086B"/>
    <w:rsid w:val="00AC3896"/>
    <w:rsid w:val="00AC38E9"/>
    <w:rsid w:val="00AD4563"/>
    <w:rsid w:val="00AD5495"/>
    <w:rsid w:val="00AE0B30"/>
    <w:rsid w:val="00AE1497"/>
    <w:rsid w:val="00AE7B1C"/>
    <w:rsid w:val="00AF07D9"/>
    <w:rsid w:val="00B04990"/>
    <w:rsid w:val="00B12AD8"/>
    <w:rsid w:val="00B15D8A"/>
    <w:rsid w:val="00B235DA"/>
    <w:rsid w:val="00B25C01"/>
    <w:rsid w:val="00B3239B"/>
    <w:rsid w:val="00B33ACC"/>
    <w:rsid w:val="00B368F2"/>
    <w:rsid w:val="00B47F59"/>
    <w:rsid w:val="00B53FFF"/>
    <w:rsid w:val="00B7535D"/>
    <w:rsid w:val="00B762F7"/>
    <w:rsid w:val="00B77F99"/>
    <w:rsid w:val="00B80255"/>
    <w:rsid w:val="00B82426"/>
    <w:rsid w:val="00B87095"/>
    <w:rsid w:val="00B95D85"/>
    <w:rsid w:val="00BA2E61"/>
    <w:rsid w:val="00BA35A0"/>
    <w:rsid w:val="00BA400D"/>
    <w:rsid w:val="00BA47EE"/>
    <w:rsid w:val="00BA4E69"/>
    <w:rsid w:val="00BB123F"/>
    <w:rsid w:val="00BB783F"/>
    <w:rsid w:val="00BC47B7"/>
    <w:rsid w:val="00BD0BFA"/>
    <w:rsid w:val="00BD7F4E"/>
    <w:rsid w:val="00BE3E9D"/>
    <w:rsid w:val="00BF1B95"/>
    <w:rsid w:val="00BF307B"/>
    <w:rsid w:val="00BF66AD"/>
    <w:rsid w:val="00C21648"/>
    <w:rsid w:val="00C30A6A"/>
    <w:rsid w:val="00C30A73"/>
    <w:rsid w:val="00C36EBB"/>
    <w:rsid w:val="00C54CC3"/>
    <w:rsid w:val="00C60B4B"/>
    <w:rsid w:val="00C72DE8"/>
    <w:rsid w:val="00C80824"/>
    <w:rsid w:val="00C821BB"/>
    <w:rsid w:val="00CA0319"/>
    <w:rsid w:val="00CA22C7"/>
    <w:rsid w:val="00CA376A"/>
    <w:rsid w:val="00CA39E7"/>
    <w:rsid w:val="00CA6B48"/>
    <w:rsid w:val="00CC0E71"/>
    <w:rsid w:val="00CC4199"/>
    <w:rsid w:val="00CD1EF9"/>
    <w:rsid w:val="00CE64C2"/>
    <w:rsid w:val="00D035F1"/>
    <w:rsid w:val="00D054EE"/>
    <w:rsid w:val="00D24788"/>
    <w:rsid w:val="00D25FEB"/>
    <w:rsid w:val="00D31186"/>
    <w:rsid w:val="00D36C44"/>
    <w:rsid w:val="00D473E6"/>
    <w:rsid w:val="00D5222C"/>
    <w:rsid w:val="00D73C88"/>
    <w:rsid w:val="00D75A8B"/>
    <w:rsid w:val="00D768E2"/>
    <w:rsid w:val="00D86A25"/>
    <w:rsid w:val="00D917E4"/>
    <w:rsid w:val="00D937DC"/>
    <w:rsid w:val="00D9468F"/>
    <w:rsid w:val="00DA1FF4"/>
    <w:rsid w:val="00DC7EBE"/>
    <w:rsid w:val="00DE0586"/>
    <w:rsid w:val="00DF55A8"/>
    <w:rsid w:val="00DF7910"/>
    <w:rsid w:val="00E249F2"/>
    <w:rsid w:val="00E26948"/>
    <w:rsid w:val="00E307A6"/>
    <w:rsid w:val="00E31C9D"/>
    <w:rsid w:val="00E41E8B"/>
    <w:rsid w:val="00E535AF"/>
    <w:rsid w:val="00E53C67"/>
    <w:rsid w:val="00E56E59"/>
    <w:rsid w:val="00E70F3D"/>
    <w:rsid w:val="00E83B42"/>
    <w:rsid w:val="00EA5A26"/>
    <w:rsid w:val="00EB3FC3"/>
    <w:rsid w:val="00EC10AE"/>
    <w:rsid w:val="00EC63FB"/>
    <w:rsid w:val="00ED383F"/>
    <w:rsid w:val="00F074CF"/>
    <w:rsid w:val="00F1265E"/>
    <w:rsid w:val="00F244B3"/>
    <w:rsid w:val="00F24997"/>
    <w:rsid w:val="00F24DD2"/>
    <w:rsid w:val="00F31F9F"/>
    <w:rsid w:val="00F43023"/>
    <w:rsid w:val="00F4380C"/>
    <w:rsid w:val="00F46610"/>
    <w:rsid w:val="00F5317E"/>
    <w:rsid w:val="00F53D93"/>
    <w:rsid w:val="00F54118"/>
    <w:rsid w:val="00F57FF5"/>
    <w:rsid w:val="00F6203B"/>
    <w:rsid w:val="00F67029"/>
    <w:rsid w:val="00F77BA1"/>
    <w:rsid w:val="00FA74E7"/>
    <w:rsid w:val="00FC0DDC"/>
    <w:rsid w:val="00FD05C8"/>
    <w:rsid w:val="00FD6F28"/>
    <w:rsid w:val="00FF554C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3">
    <w:name w:val="Прижатый влево"/>
    <w:basedOn w:val="a"/>
    <w:next w:val="a"/>
    <w:uiPriority w:val="99"/>
    <w:semiHidden/>
    <w:rsid w:val="00973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rsid w:val="001574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BD38-B1D2-42C3-A62A-9173D83E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2143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uio</cp:lastModifiedBy>
  <cp:revision>28</cp:revision>
  <cp:lastPrinted>2024-12-26T11:44:00Z</cp:lastPrinted>
  <dcterms:created xsi:type="dcterms:W3CDTF">2024-12-20T05:35:00Z</dcterms:created>
  <dcterms:modified xsi:type="dcterms:W3CDTF">2024-12-28T06:51:00Z</dcterms:modified>
</cp:coreProperties>
</file>