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F1" w:rsidRPr="00D22620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D22620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 xml:space="preserve">ЯСЕНОВСКОГО </w:t>
      </w:r>
      <w:r w:rsidR="002C44FE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Pr="00D22620">
        <w:rPr>
          <w:rFonts w:ascii="Arial" w:hAnsi="Arial" w:cs="Arial"/>
          <w:b w:val="0"/>
          <w:sz w:val="24"/>
          <w:szCs w:val="24"/>
        </w:rPr>
        <w:t>ПОСЕЛЕНИЯ</w:t>
      </w:r>
    </w:p>
    <w:p w:rsidR="009E54F1" w:rsidRPr="00D22620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D22620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D22620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1408D7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408D7">
        <w:rPr>
          <w:rFonts w:ascii="Arial" w:hAnsi="Arial" w:cs="Arial"/>
          <w:b w:val="0"/>
          <w:sz w:val="24"/>
          <w:szCs w:val="24"/>
        </w:rPr>
        <w:t xml:space="preserve">от </w:t>
      </w:r>
      <w:r w:rsidR="001408D7" w:rsidRPr="001408D7">
        <w:rPr>
          <w:rFonts w:ascii="Arial" w:hAnsi="Arial" w:cs="Arial"/>
          <w:b w:val="0"/>
          <w:sz w:val="24"/>
          <w:szCs w:val="24"/>
        </w:rPr>
        <w:t>28</w:t>
      </w:r>
      <w:r w:rsidR="00C235F2" w:rsidRPr="001408D7">
        <w:rPr>
          <w:rFonts w:ascii="Arial" w:hAnsi="Arial" w:cs="Arial"/>
          <w:b w:val="0"/>
          <w:sz w:val="24"/>
          <w:szCs w:val="24"/>
        </w:rPr>
        <w:t xml:space="preserve"> </w:t>
      </w:r>
      <w:r w:rsidR="001F754B" w:rsidRPr="001408D7">
        <w:rPr>
          <w:rFonts w:ascii="Arial" w:hAnsi="Arial" w:cs="Arial"/>
          <w:b w:val="0"/>
          <w:sz w:val="24"/>
          <w:szCs w:val="24"/>
        </w:rPr>
        <w:t xml:space="preserve">ноября </w:t>
      </w:r>
      <w:r w:rsidR="007145D2" w:rsidRPr="001408D7">
        <w:rPr>
          <w:rFonts w:ascii="Arial" w:hAnsi="Arial" w:cs="Arial"/>
          <w:b w:val="0"/>
          <w:sz w:val="24"/>
          <w:szCs w:val="24"/>
        </w:rPr>
        <w:t>2023</w:t>
      </w:r>
      <w:r w:rsidRPr="001408D7">
        <w:rPr>
          <w:rFonts w:ascii="Arial" w:hAnsi="Arial" w:cs="Arial"/>
          <w:b w:val="0"/>
          <w:sz w:val="24"/>
          <w:szCs w:val="24"/>
        </w:rPr>
        <w:t xml:space="preserve"> г. № </w:t>
      </w:r>
      <w:r w:rsidR="009179A7" w:rsidRPr="001408D7">
        <w:rPr>
          <w:rFonts w:ascii="Arial" w:hAnsi="Arial" w:cs="Arial"/>
          <w:b w:val="0"/>
          <w:sz w:val="24"/>
          <w:szCs w:val="24"/>
        </w:rPr>
        <w:t>1</w:t>
      </w:r>
      <w:r w:rsidR="007145D2" w:rsidRPr="001408D7">
        <w:rPr>
          <w:rFonts w:ascii="Arial" w:hAnsi="Arial" w:cs="Arial"/>
          <w:b w:val="0"/>
          <w:sz w:val="24"/>
          <w:szCs w:val="24"/>
        </w:rPr>
        <w:t>4</w:t>
      </w:r>
      <w:r w:rsidR="001408D7" w:rsidRPr="001408D7">
        <w:rPr>
          <w:rFonts w:ascii="Arial" w:hAnsi="Arial" w:cs="Arial"/>
          <w:b w:val="0"/>
          <w:sz w:val="24"/>
          <w:szCs w:val="24"/>
        </w:rPr>
        <w:t>8</w:t>
      </w:r>
    </w:p>
    <w:p w:rsidR="009E54F1" w:rsidRPr="001408D7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408D7">
        <w:rPr>
          <w:rFonts w:ascii="Arial" w:hAnsi="Arial" w:cs="Arial"/>
          <w:b w:val="0"/>
          <w:sz w:val="24"/>
          <w:szCs w:val="24"/>
        </w:rPr>
        <w:t>с. Ясеновка</w:t>
      </w:r>
    </w:p>
    <w:p w:rsidR="009E54F1" w:rsidRPr="00D22620" w:rsidRDefault="009E54F1" w:rsidP="00DD58D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D22620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от </w:t>
      </w:r>
      <w:r w:rsidR="00116473" w:rsidRPr="00D22620">
        <w:rPr>
          <w:rFonts w:ascii="Arial" w:hAnsi="Arial" w:cs="Arial"/>
          <w:sz w:val="32"/>
          <w:szCs w:val="32"/>
        </w:rPr>
        <w:t>13.06.2013 г. № 119 «Об оплате труда муниципальных служащих администрации Ясеновского сельского поселения Калачеевского муниципального района</w:t>
      </w:r>
      <w:r w:rsidR="00884151">
        <w:rPr>
          <w:rFonts w:ascii="Arial" w:hAnsi="Arial" w:cs="Arial"/>
          <w:sz w:val="32"/>
          <w:szCs w:val="32"/>
        </w:rPr>
        <w:t>»</w:t>
      </w:r>
      <w:r w:rsidR="00116473" w:rsidRPr="00D22620">
        <w:rPr>
          <w:rFonts w:ascii="Arial" w:hAnsi="Arial" w:cs="Arial"/>
          <w:sz w:val="32"/>
          <w:szCs w:val="32"/>
        </w:rPr>
        <w:t xml:space="preserve"> (в редакции от 03.02.2014 г. № 139</w:t>
      </w:r>
      <w:r w:rsidR="00396753">
        <w:rPr>
          <w:rFonts w:ascii="Arial" w:hAnsi="Arial" w:cs="Arial"/>
          <w:sz w:val="32"/>
          <w:szCs w:val="32"/>
        </w:rPr>
        <w:t>, от 29.01.2020 г. № 151</w:t>
      </w:r>
      <w:r w:rsidR="00116473" w:rsidRPr="00D22620">
        <w:rPr>
          <w:rFonts w:ascii="Arial" w:hAnsi="Arial" w:cs="Arial"/>
          <w:sz w:val="32"/>
          <w:szCs w:val="32"/>
        </w:rPr>
        <w:t>)</w:t>
      </w:r>
    </w:p>
    <w:p w:rsidR="00531BD4" w:rsidRDefault="001F754B" w:rsidP="00DD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54B">
        <w:rPr>
          <w:rFonts w:ascii="Arial" w:hAnsi="Arial" w:cs="Arial"/>
          <w:sz w:val="24"/>
          <w:szCs w:val="24"/>
        </w:rPr>
        <w:t>В соответствии с законом Воронежской области от 28.12.2007 г. № 175–ОЗ «О муниципальной службе в Воронежской области»,</w:t>
      </w:r>
      <w:r w:rsidR="00531BD4" w:rsidRPr="001F754B">
        <w:rPr>
          <w:rFonts w:ascii="Arial" w:hAnsi="Arial" w:cs="Arial"/>
          <w:color w:val="FF0000"/>
          <w:sz w:val="24"/>
          <w:szCs w:val="24"/>
        </w:rPr>
        <w:t xml:space="preserve"> </w:t>
      </w:r>
      <w:r w:rsidR="00531BD4" w:rsidRPr="00531BD4">
        <w:rPr>
          <w:rFonts w:ascii="Arial" w:hAnsi="Arial" w:cs="Arial"/>
          <w:sz w:val="24"/>
          <w:szCs w:val="24"/>
        </w:rPr>
        <w:t xml:space="preserve">решением Совета народных депутатов Ясеновского сельского </w:t>
      </w:r>
      <w:r w:rsidR="00E96B9B">
        <w:rPr>
          <w:rFonts w:ascii="Arial" w:hAnsi="Arial" w:cs="Arial"/>
          <w:sz w:val="24"/>
          <w:szCs w:val="24"/>
        </w:rPr>
        <w:t>поселения от 30.10.2023 г. № 142</w:t>
      </w:r>
      <w:r w:rsidR="00531BD4" w:rsidRPr="00531BD4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пенсии)»</w:t>
      </w:r>
      <w:r>
        <w:rPr>
          <w:rFonts w:ascii="Arial" w:hAnsi="Arial" w:cs="Arial"/>
          <w:sz w:val="24"/>
          <w:szCs w:val="24"/>
        </w:rPr>
        <w:t>,</w:t>
      </w:r>
      <w:r w:rsidRPr="001F754B">
        <w:t xml:space="preserve"> </w:t>
      </w:r>
      <w:r w:rsidRPr="001F754B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действующему законодательству</w:t>
      </w:r>
      <w:r w:rsidR="00531BD4" w:rsidRPr="00531BD4">
        <w:rPr>
          <w:rFonts w:ascii="Arial" w:hAnsi="Arial" w:cs="Arial"/>
          <w:sz w:val="24"/>
          <w:szCs w:val="24"/>
        </w:rPr>
        <w:t xml:space="preserve"> Совет народных депутатов Ясеновского сельского поселения решил:</w:t>
      </w:r>
    </w:p>
    <w:p w:rsidR="009179A7" w:rsidRDefault="009179A7" w:rsidP="00DD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 xml:space="preserve">1. </w:t>
      </w:r>
      <w:r w:rsidR="009B11B9" w:rsidRPr="00D22620">
        <w:rPr>
          <w:rFonts w:ascii="Arial" w:hAnsi="Arial" w:cs="Arial"/>
          <w:sz w:val="24"/>
          <w:szCs w:val="24"/>
        </w:rPr>
        <w:t>Внести в решение Совета народных депутатов Ясеновского сельского поселения от 13.06.2013 г. № 119 «Об оплате труда муниципальных служащих администрации Ясеновского сельского поселения Калачеевского муниципального района (в редакции от 03.02.2014 г. № 139</w:t>
      </w:r>
      <w:r w:rsidR="00396753">
        <w:rPr>
          <w:rFonts w:ascii="Arial" w:hAnsi="Arial" w:cs="Arial"/>
          <w:sz w:val="24"/>
          <w:szCs w:val="24"/>
        </w:rPr>
        <w:t>, от 29.01.2020 г. № 151</w:t>
      </w:r>
      <w:r w:rsidR="009B11B9" w:rsidRPr="00D22620">
        <w:rPr>
          <w:rFonts w:ascii="Arial" w:hAnsi="Arial" w:cs="Arial"/>
          <w:sz w:val="24"/>
          <w:szCs w:val="24"/>
        </w:rPr>
        <w:t>) следующие изменения:</w:t>
      </w:r>
    </w:p>
    <w:p w:rsidR="007145D2" w:rsidRDefault="007145D2" w:rsidP="00DD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Положение </w:t>
      </w:r>
      <w:r w:rsidRPr="007145D2">
        <w:rPr>
          <w:rFonts w:ascii="Arial" w:hAnsi="Arial" w:cs="Arial"/>
          <w:sz w:val="24"/>
          <w:szCs w:val="24"/>
        </w:rPr>
        <w:t>об оплат</w:t>
      </w:r>
      <w:r>
        <w:rPr>
          <w:rFonts w:ascii="Arial" w:hAnsi="Arial" w:cs="Arial"/>
          <w:sz w:val="24"/>
          <w:szCs w:val="24"/>
        </w:rPr>
        <w:t xml:space="preserve">е труда муниципальных служащих </w:t>
      </w:r>
      <w:r w:rsidRPr="007145D2">
        <w:rPr>
          <w:rFonts w:ascii="Arial" w:hAnsi="Arial" w:cs="Arial"/>
          <w:sz w:val="24"/>
          <w:szCs w:val="24"/>
        </w:rPr>
        <w:t>администрации Ясеновского сел</w:t>
      </w:r>
      <w:r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7145D2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9179A7" w:rsidRPr="00D22620" w:rsidRDefault="009179A7" w:rsidP="00DD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1.1.</w:t>
      </w:r>
      <w:r w:rsidR="007145D2">
        <w:rPr>
          <w:rFonts w:ascii="Arial" w:hAnsi="Arial" w:cs="Arial"/>
          <w:sz w:val="24"/>
          <w:szCs w:val="24"/>
        </w:rPr>
        <w:t>1.</w:t>
      </w:r>
      <w:r w:rsidRPr="00D22620">
        <w:rPr>
          <w:rFonts w:ascii="Arial" w:hAnsi="Arial" w:cs="Arial"/>
          <w:sz w:val="24"/>
          <w:szCs w:val="24"/>
        </w:rPr>
        <w:t xml:space="preserve"> </w:t>
      </w:r>
      <w:r w:rsidR="009B11B9" w:rsidRPr="00D22620">
        <w:rPr>
          <w:rFonts w:ascii="Arial" w:hAnsi="Arial" w:cs="Arial"/>
          <w:sz w:val="24"/>
          <w:szCs w:val="24"/>
        </w:rPr>
        <w:t>Пункт 3.2</w:t>
      </w:r>
      <w:r w:rsidR="00933376">
        <w:rPr>
          <w:rFonts w:ascii="Arial" w:hAnsi="Arial" w:cs="Arial"/>
          <w:sz w:val="24"/>
          <w:szCs w:val="24"/>
        </w:rPr>
        <w:t xml:space="preserve"> </w:t>
      </w:r>
      <w:r w:rsidR="009B11B9" w:rsidRPr="00D22620">
        <w:rPr>
          <w:rFonts w:ascii="Arial" w:hAnsi="Arial" w:cs="Arial"/>
          <w:sz w:val="24"/>
          <w:szCs w:val="24"/>
        </w:rPr>
        <w:t>раздела 3 «Ежемесячные выплаты» Положения изложить в следующей редакции:</w:t>
      </w:r>
    </w:p>
    <w:p w:rsidR="009B11B9" w:rsidRPr="00D22620" w:rsidRDefault="009B11B9" w:rsidP="00DD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8"/>
        <w:gridCol w:w="1843"/>
      </w:tblGrid>
      <w:tr w:rsidR="009B11B9" w:rsidRPr="00D22620" w:rsidTr="009179A7">
        <w:trPr>
          <w:trHeight w:val="534"/>
        </w:trPr>
        <w:tc>
          <w:tcPr>
            <w:tcW w:w="7768" w:type="dxa"/>
            <w:vAlign w:val="center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1843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43" w:type="dxa"/>
          </w:tcPr>
          <w:p w:rsidR="009B11B9" w:rsidRPr="00F33A04" w:rsidRDefault="00B20D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2263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43" w:type="dxa"/>
          </w:tcPr>
          <w:p w:rsidR="009B11B9" w:rsidRPr="00F33A04" w:rsidRDefault="00B20D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1887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43" w:type="dxa"/>
          </w:tcPr>
          <w:p w:rsidR="009B11B9" w:rsidRPr="00F33A04" w:rsidRDefault="007723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33A0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1762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43" w:type="dxa"/>
          </w:tcPr>
          <w:p w:rsidR="009B11B9" w:rsidRPr="00B378EA" w:rsidRDefault="00B20D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1510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43" w:type="dxa"/>
          </w:tcPr>
          <w:p w:rsidR="009B11B9" w:rsidRPr="00B378EA" w:rsidRDefault="00B20D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1385</w:t>
            </w:r>
          </w:p>
        </w:tc>
      </w:tr>
      <w:tr w:rsidR="009B11B9" w:rsidRPr="00D22620" w:rsidTr="009179A7">
        <w:tc>
          <w:tcPr>
            <w:tcW w:w="7768" w:type="dxa"/>
          </w:tcPr>
          <w:p w:rsidR="009B11B9" w:rsidRPr="00D22620" w:rsidRDefault="009B11B9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26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43" w:type="dxa"/>
          </w:tcPr>
          <w:p w:rsidR="009B11B9" w:rsidRPr="00B378EA" w:rsidRDefault="00B20DE1" w:rsidP="00917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1134</w:t>
            </w:r>
          </w:p>
        </w:tc>
      </w:tr>
    </w:tbl>
    <w:p w:rsidR="009B11B9" w:rsidRDefault="00CE3F0A" w:rsidP="00D2262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3.2.1. Классные чины присваиваются муниципальным служащим администрации Ясеновского сельского поселения Калачеевского муниципального района в соответствии с Положением о порядке присвоения и сохранения классных чинов муниципальным служащим в Воронежской области.»;</w:t>
      </w:r>
    </w:p>
    <w:p w:rsidR="00933376" w:rsidRPr="00933376" w:rsidRDefault="00104814" w:rsidP="009333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933376">
        <w:rPr>
          <w:rFonts w:ascii="Arial" w:hAnsi="Arial" w:cs="Arial"/>
          <w:sz w:val="24"/>
          <w:szCs w:val="24"/>
        </w:rPr>
        <w:t xml:space="preserve">. </w:t>
      </w:r>
      <w:r w:rsidR="00933376" w:rsidRPr="00933376">
        <w:rPr>
          <w:rFonts w:ascii="Arial" w:hAnsi="Arial" w:cs="Arial"/>
          <w:sz w:val="24"/>
          <w:szCs w:val="24"/>
        </w:rPr>
        <w:t>Пункт 3.5. раздела 3 «Ежемесячные вып</w:t>
      </w:r>
      <w:r w:rsidR="00502D51">
        <w:rPr>
          <w:rFonts w:ascii="Arial" w:hAnsi="Arial" w:cs="Arial"/>
          <w:sz w:val="24"/>
          <w:szCs w:val="24"/>
        </w:rPr>
        <w:t>латы» изложить в следующей</w:t>
      </w:r>
      <w:r w:rsidR="00933376" w:rsidRPr="00933376">
        <w:rPr>
          <w:rFonts w:ascii="Arial" w:hAnsi="Arial" w:cs="Arial"/>
          <w:sz w:val="24"/>
          <w:szCs w:val="24"/>
        </w:rPr>
        <w:t xml:space="preserve"> редакции:</w:t>
      </w:r>
    </w:p>
    <w:p w:rsidR="00353506" w:rsidRPr="00353506" w:rsidRDefault="00933376" w:rsidP="0035350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3376">
        <w:rPr>
          <w:rFonts w:ascii="Arial" w:hAnsi="Arial" w:cs="Arial"/>
          <w:sz w:val="24"/>
          <w:szCs w:val="24"/>
        </w:rPr>
        <w:lastRenderedPageBreak/>
        <w:t xml:space="preserve">«3.5. </w:t>
      </w:r>
      <w:r w:rsidR="00353506" w:rsidRPr="00353506">
        <w:rPr>
          <w:rFonts w:ascii="Arial" w:hAnsi="Arial" w:cs="Arial"/>
          <w:sz w:val="24"/>
          <w:szCs w:val="24"/>
        </w:rPr>
        <w:t xml:space="preserve"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от 20 до 35 процентов должностного оклада. </w:t>
      </w:r>
    </w:p>
    <w:p w:rsidR="00353506" w:rsidRDefault="00353506" w:rsidP="0035350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53506">
        <w:rPr>
          <w:rFonts w:ascii="Arial" w:hAnsi="Arial" w:cs="Arial"/>
          <w:sz w:val="24"/>
          <w:szCs w:val="24"/>
        </w:rPr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 и их визирование.».</w:t>
      </w:r>
    </w:p>
    <w:p w:rsidR="00CE3F0A" w:rsidRPr="00D22620" w:rsidRDefault="00CE3F0A" w:rsidP="0035350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1.2. Приложение 2 к решению Совета народных депутатов Ясеновского сельского поселения изложить в новой редакции согласно приложению к настоящему решению.</w:t>
      </w:r>
    </w:p>
    <w:p w:rsidR="00CE3F0A" w:rsidRPr="00D22620" w:rsidRDefault="00CE3F0A" w:rsidP="00FD4517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</w:t>
      </w:r>
      <w:r w:rsidR="00067EE1" w:rsidRPr="00D22620">
        <w:rPr>
          <w:rFonts w:ascii="Arial" w:hAnsi="Arial" w:cs="Arial"/>
          <w:sz w:val="24"/>
          <w:szCs w:val="24"/>
        </w:rPr>
        <w:t>Интернет</w:t>
      </w:r>
      <w:r w:rsidRPr="00D22620">
        <w:rPr>
          <w:rFonts w:ascii="Arial" w:hAnsi="Arial" w:cs="Arial"/>
          <w:sz w:val="24"/>
          <w:szCs w:val="24"/>
        </w:rPr>
        <w:t>.</w:t>
      </w:r>
    </w:p>
    <w:p w:rsidR="00CE3F0A" w:rsidRPr="00D22620" w:rsidRDefault="008B7F24" w:rsidP="00FD45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3F0A" w:rsidRPr="00D22620">
        <w:rPr>
          <w:rFonts w:ascii="Arial" w:hAnsi="Arial" w:cs="Arial"/>
          <w:sz w:val="24"/>
          <w:szCs w:val="24"/>
        </w:rPr>
        <w:t xml:space="preserve">. Контроль за </w:t>
      </w:r>
      <w:r w:rsidR="00F95527" w:rsidRPr="00D22620">
        <w:rPr>
          <w:rFonts w:ascii="Arial" w:hAnsi="Arial" w:cs="Arial"/>
          <w:sz w:val="24"/>
          <w:szCs w:val="24"/>
        </w:rPr>
        <w:t>исполнением</w:t>
      </w:r>
      <w:r w:rsidR="00CE3F0A" w:rsidRPr="00D22620">
        <w:rPr>
          <w:rFonts w:ascii="Arial" w:hAnsi="Arial" w:cs="Arial"/>
          <w:sz w:val="24"/>
          <w:szCs w:val="24"/>
        </w:rPr>
        <w:t xml:space="preserve"> </w:t>
      </w:r>
      <w:r w:rsidR="00F95527" w:rsidRPr="00D22620">
        <w:rPr>
          <w:rFonts w:ascii="Arial" w:hAnsi="Arial" w:cs="Arial"/>
          <w:sz w:val="24"/>
          <w:szCs w:val="24"/>
        </w:rPr>
        <w:t>настоящего</w:t>
      </w:r>
      <w:r w:rsidR="00CE3F0A" w:rsidRPr="00D22620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D22620" w:rsidRDefault="00CE3F0A" w:rsidP="009179A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98"/>
        <w:gridCol w:w="2337"/>
      </w:tblGrid>
      <w:tr w:rsidR="009179A7" w:rsidRPr="00D22620" w:rsidTr="00682494">
        <w:tc>
          <w:tcPr>
            <w:tcW w:w="5103" w:type="dxa"/>
          </w:tcPr>
          <w:p w:rsidR="009179A7" w:rsidRPr="00D22620" w:rsidRDefault="009179A7" w:rsidP="00917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98" w:type="dxa"/>
          </w:tcPr>
          <w:p w:rsidR="009179A7" w:rsidRPr="00D22620" w:rsidRDefault="009179A7" w:rsidP="00917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9A7" w:rsidRPr="00D22620" w:rsidRDefault="00682494" w:rsidP="00917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F06C3" w:rsidRDefault="00FF06C3" w:rsidP="009179A7">
      <w:pPr>
        <w:jc w:val="both"/>
        <w:rPr>
          <w:rFonts w:ascii="Arial" w:hAnsi="Arial" w:cs="Arial"/>
          <w:sz w:val="24"/>
          <w:szCs w:val="24"/>
        </w:rPr>
      </w:pPr>
    </w:p>
    <w:p w:rsidR="00067EE1" w:rsidRPr="00D22620" w:rsidRDefault="00FF06C3" w:rsidP="00CE3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2A5F5F" w:rsidRPr="00C94358" w:rsidRDefault="002A5F5F" w:rsidP="002A5F5F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sz w:val="24"/>
          <w:szCs w:val="24"/>
        </w:rPr>
      </w:pPr>
      <w:r w:rsidRPr="002A5F5F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</w:t>
      </w:r>
      <w:r w:rsidRPr="00C94358">
        <w:rPr>
          <w:rFonts w:ascii="Arial" w:hAnsi="Arial" w:cs="Arial"/>
          <w:sz w:val="24"/>
          <w:szCs w:val="24"/>
        </w:rPr>
        <w:t xml:space="preserve">муниципального района от </w:t>
      </w:r>
      <w:r w:rsidR="00C94358" w:rsidRPr="00C94358">
        <w:rPr>
          <w:rFonts w:ascii="Arial" w:hAnsi="Arial" w:cs="Arial"/>
          <w:sz w:val="24"/>
          <w:szCs w:val="24"/>
        </w:rPr>
        <w:t>28</w:t>
      </w:r>
      <w:r w:rsidR="00C235F2" w:rsidRPr="00C94358">
        <w:rPr>
          <w:rFonts w:ascii="Arial" w:hAnsi="Arial" w:cs="Arial"/>
          <w:sz w:val="24"/>
          <w:szCs w:val="24"/>
        </w:rPr>
        <w:t>.11</w:t>
      </w:r>
      <w:r w:rsidR="00EB0167" w:rsidRPr="00C94358">
        <w:rPr>
          <w:rFonts w:ascii="Arial" w:hAnsi="Arial" w:cs="Arial"/>
          <w:sz w:val="24"/>
          <w:szCs w:val="24"/>
        </w:rPr>
        <w:t>.2023</w:t>
      </w:r>
      <w:r w:rsidR="00FF06C3" w:rsidRPr="00C94358">
        <w:rPr>
          <w:rFonts w:ascii="Arial" w:hAnsi="Arial" w:cs="Arial"/>
          <w:sz w:val="24"/>
          <w:szCs w:val="24"/>
        </w:rPr>
        <w:t xml:space="preserve"> г. № </w:t>
      </w:r>
      <w:r w:rsidR="00C94358" w:rsidRPr="00C94358">
        <w:rPr>
          <w:rFonts w:ascii="Arial" w:hAnsi="Arial" w:cs="Arial"/>
          <w:sz w:val="24"/>
          <w:szCs w:val="24"/>
        </w:rPr>
        <w:t>148</w:t>
      </w:r>
    </w:p>
    <w:p w:rsidR="00F95527" w:rsidRPr="00D22620" w:rsidRDefault="00F95527" w:rsidP="00FD4517">
      <w:pPr>
        <w:jc w:val="center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по должностям муниципальной службы администрации Ясеновского сельского поселения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68"/>
      </w:tblGrid>
      <w:tr w:rsidR="00F95527" w:rsidRPr="00D22620" w:rsidTr="00FF06C3"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D22620" w:rsidTr="00FF06C3"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D22620" w:rsidRDefault="00EB016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6533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F95527" w:rsidRPr="00D22620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от 1 до 2,5</w:t>
            </w:r>
          </w:p>
        </w:tc>
      </w:tr>
    </w:tbl>
    <w:p w:rsidR="00CE3F0A" w:rsidRPr="002A17A8" w:rsidRDefault="00CE3F0A" w:rsidP="002A17A8">
      <w:pPr>
        <w:rPr>
          <w:rFonts w:ascii="Arial" w:hAnsi="Arial" w:cs="Arial"/>
          <w:sz w:val="24"/>
          <w:szCs w:val="24"/>
        </w:rPr>
      </w:pPr>
    </w:p>
    <w:sectPr w:rsidR="00CE3F0A" w:rsidRPr="002A17A8" w:rsidSect="009179A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3"/>
    <w:rsid w:val="00067EE1"/>
    <w:rsid w:val="00104814"/>
    <w:rsid w:val="00116473"/>
    <w:rsid w:val="001408D7"/>
    <w:rsid w:val="00166C83"/>
    <w:rsid w:val="001F0E93"/>
    <w:rsid w:val="001F754B"/>
    <w:rsid w:val="00253660"/>
    <w:rsid w:val="002A17A8"/>
    <w:rsid w:val="002A5F5F"/>
    <w:rsid w:val="002C03CA"/>
    <w:rsid w:val="002C44FE"/>
    <w:rsid w:val="003512EB"/>
    <w:rsid w:val="00353506"/>
    <w:rsid w:val="00396753"/>
    <w:rsid w:val="00416F98"/>
    <w:rsid w:val="00502D51"/>
    <w:rsid w:val="005035C2"/>
    <w:rsid w:val="00531BD4"/>
    <w:rsid w:val="005A5499"/>
    <w:rsid w:val="00606A86"/>
    <w:rsid w:val="00682494"/>
    <w:rsid w:val="007145D2"/>
    <w:rsid w:val="007723E1"/>
    <w:rsid w:val="007F4124"/>
    <w:rsid w:val="00884151"/>
    <w:rsid w:val="008B1641"/>
    <w:rsid w:val="008B7F24"/>
    <w:rsid w:val="008E33C8"/>
    <w:rsid w:val="009179A7"/>
    <w:rsid w:val="00933376"/>
    <w:rsid w:val="009B11B9"/>
    <w:rsid w:val="009E54F1"/>
    <w:rsid w:val="00A63307"/>
    <w:rsid w:val="00B20DE1"/>
    <w:rsid w:val="00B378EA"/>
    <w:rsid w:val="00C235F2"/>
    <w:rsid w:val="00C716E6"/>
    <w:rsid w:val="00C94358"/>
    <w:rsid w:val="00CA298F"/>
    <w:rsid w:val="00CE3F0A"/>
    <w:rsid w:val="00D22620"/>
    <w:rsid w:val="00DD58D0"/>
    <w:rsid w:val="00DE6A19"/>
    <w:rsid w:val="00E43B7B"/>
    <w:rsid w:val="00E96B9B"/>
    <w:rsid w:val="00EB0167"/>
    <w:rsid w:val="00F33A04"/>
    <w:rsid w:val="00F635B4"/>
    <w:rsid w:val="00F95527"/>
    <w:rsid w:val="00FB39AB"/>
    <w:rsid w:val="00FD451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B961-7D82-4D44-A012-418EAB29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9C7C-5084-4FFA-ADF4-C2E3EA2D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63</cp:revision>
  <dcterms:created xsi:type="dcterms:W3CDTF">2020-01-20T05:47:00Z</dcterms:created>
  <dcterms:modified xsi:type="dcterms:W3CDTF">2023-11-29T05:58:00Z</dcterms:modified>
</cp:coreProperties>
</file>