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F1" w:rsidRPr="006D6E56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D6E56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6D6E56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D6E56">
        <w:rPr>
          <w:rFonts w:ascii="Arial" w:hAnsi="Arial" w:cs="Arial"/>
          <w:b w:val="0"/>
          <w:sz w:val="24"/>
          <w:szCs w:val="24"/>
        </w:rPr>
        <w:t xml:space="preserve">ЯСЕНОВСКОГО </w:t>
      </w:r>
      <w:r w:rsidR="005F71A8">
        <w:rPr>
          <w:rFonts w:ascii="Arial" w:hAnsi="Arial" w:cs="Arial"/>
          <w:b w:val="0"/>
          <w:sz w:val="24"/>
          <w:szCs w:val="24"/>
        </w:rPr>
        <w:t xml:space="preserve">СЕЛЬСКОГО </w:t>
      </w:r>
      <w:r w:rsidRPr="006D6E56">
        <w:rPr>
          <w:rFonts w:ascii="Arial" w:hAnsi="Arial" w:cs="Arial"/>
          <w:b w:val="0"/>
          <w:sz w:val="24"/>
          <w:szCs w:val="24"/>
        </w:rPr>
        <w:t>ПОСЕЛЕНИЯ</w:t>
      </w:r>
    </w:p>
    <w:p w:rsidR="009E54F1" w:rsidRPr="006D6E56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D6E56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6D6E56" w:rsidRDefault="009E54F1" w:rsidP="009E54F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D6E56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6D6E56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D6E56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5F71A8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7F5203">
        <w:rPr>
          <w:rFonts w:ascii="Arial" w:hAnsi="Arial" w:cs="Arial"/>
          <w:b w:val="0"/>
          <w:sz w:val="24"/>
          <w:szCs w:val="24"/>
        </w:rPr>
        <w:t xml:space="preserve">от </w:t>
      </w:r>
      <w:r w:rsidR="000F0ECA" w:rsidRPr="007F5203">
        <w:rPr>
          <w:rFonts w:ascii="Arial" w:hAnsi="Arial" w:cs="Arial"/>
          <w:b w:val="0"/>
          <w:sz w:val="24"/>
          <w:szCs w:val="24"/>
        </w:rPr>
        <w:t>28</w:t>
      </w:r>
      <w:r w:rsidR="007D1BD4" w:rsidRPr="007F5203">
        <w:rPr>
          <w:rFonts w:ascii="Arial" w:hAnsi="Arial" w:cs="Arial"/>
          <w:b w:val="0"/>
          <w:sz w:val="24"/>
          <w:szCs w:val="24"/>
        </w:rPr>
        <w:t xml:space="preserve"> </w:t>
      </w:r>
      <w:r w:rsidR="000F0ECA" w:rsidRPr="007F5203">
        <w:rPr>
          <w:rFonts w:ascii="Arial" w:hAnsi="Arial" w:cs="Arial"/>
          <w:b w:val="0"/>
          <w:sz w:val="24"/>
          <w:szCs w:val="24"/>
        </w:rPr>
        <w:t>апреля</w:t>
      </w:r>
      <w:r w:rsidR="007D1BD4" w:rsidRPr="007F5203">
        <w:rPr>
          <w:rFonts w:ascii="Arial" w:hAnsi="Arial" w:cs="Arial"/>
          <w:b w:val="0"/>
          <w:sz w:val="24"/>
          <w:szCs w:val="24"/>
        </w:rPr>
        <w:t xml:space="preserve"> </w:t>
      </w:r>
      <w:r w:rsidR="000F0ECA" w:rsidRPr="005F71A8">
        <w:rPr>
          <w:rFonts w:ascii="Arial" w:hAnsi="Arial" w:cs="Arial"/>
          <w:b w:val="0"/>
          <w:sz w:val="24"/>
          <w:szCs w:val="24"/>
        </w:rPr>
        <w:t>2025</w:t>
      </w:r>
      <w:r w:rsidRPr="005F71A8">
        <w:rPr>
          <w:rFonts w:ascii="Arial" w:hAnsi="Arial" w:cs="Arial"/>
          <w:b w:val="0"/>
          <w:sz w:val="24"/>
          <w:szCs w:val="24"/>
        </w:rPr>
        <w:t xml:space="preserve"> г. № </w:t>
      </w:r>
      <w:r w:rsidR="000F0ECA" w:rsidRPr="005F71A8">
        <w:rPr>
          <w:rFonts w:ascii="Arial" w:hAnsi="Arial" w:cs="Arial"/>
          <w:b w:val="0"/>
          <w:sz w:val="24"/>
          <w:szCs w:val="24"/>
        </w:rPr>
        <w:t>217</w:t>
      </w:r>
    </w:p>
    <w:p w:rsidR="009E54F1" w:rsidRPr="005F71A8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5F71A8">
        <w:rPr>
          <w:rFonts w:ascii="Arial" w:hAnsi="Arial" w:cs="Arial"/>
          <w:b w:val="0"/>
          <w:sz w:val="24"/>
          <w:szCs w:val="24"/>
        </w:rPr>
        <w:t>с. Ясеновка</w:t>
      </w:r>
    </w:p>
    <w:p w:rsidR="009E54F1" w:rsidRPr="006D6E56" w:rsidRDefault="009E54F1" w:rsidP="007D1BD4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D6E56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Ясеновского сельского поселения от </w:t>
      </w:r>
      <w:r w:rsidR="00E33174" w:rsidRPr="006D6E56">
        <w:rPr>
          <w:rFonts w:ascii="Arial" w:hAnsi="Arial" w:cs="Arial"/>
          <w:sz w:val="32"/>
          <w:szCs w:val="32"/>
        </w:rPr>
        <w:t>13.06.2013 г. № 118</w:t>
      </w:r>
      <w:r w:rsidR="00116473" w:rsidRPr="006D6E56">
        <w:rPr>
          <w:rFonts w:ascii="Arial" w:hAnsi="Arial" w:cs="Arial"/>
          <w:sz w:val="32"/>
          <w:szCs w:val="32"/>
        </w:rPr>
        <w:t xml:space="preserve"> «Об оплате труда </w:t>
      </w:r>
      <w:r w:rsidR="00E33174" w:rsidRPr="006D6E56">
        <w:rPr>
          <w:rFonts w:ascii="Arial" w:hAnsi="Arial" w:cs="Arial"/>
          <w:sz w:val="32"/>
          <w:szCs w:val="32"/>
        </w:rPr>
        <w:t>выборного должностного лица местного самоуправления Ясеновского</w:t>
      </w:r>
      <w:r w:rsidR="00116473" w:rsidRPr="006D6E56">
        <w:rPr>
          <w:rFonts w:ascii="Arial" w:hAnsi="Arial" w:cs="Arial"/>
          <w:sz w:val="32"/>
          <w:szCs w:val="32"/>
        </w:rPr>
        <w:t xml:space="preserve"> сельского </w:t>
      </w:r>
      <w:r w:rsidR="00E33174" w:rsidRPr="006D6E56">
        <w:rPr>
          <w:rFonts w:ascii="Arial" w:hAnsi="Arial" w:cs="Arial"/>
          <w:sz w:val="32"/>
          <w:szCs w:val="32"/>
        </w:rPr>
        <w:t>поселения</w:t>
      </w:r>
      <w:r w:rsidR="00A549FE">
        <w:rPr>
          <w:rFonts w:ascii="Arial" w:hAnsi="Arial" w:cs="Arial"/>
          <w:sz w:val="32"/>
          <w:szCs w:val="32"/>
        </w:rPr>
        <w:t>»</w:t>
      </w:r>
      <w:r w:rsidR="00E33174" w:rsidRPr="006D6E56">
        <w:rPr>
          <w:rFonts w:ascii="Arial" w:hAnsi="Arial" w:cs="Arial"/>
          <w:sz w:val="32"/>
          <w:szCs w:val="32"/>
        </w:rPr>
        <w:t xml:space="preserve"> (</w:t>
      </w:r>
      <w:r w:rsidR="00116473" w:rsidRPr="006D6E56">
        <w:rPr>
          <w:rFonts w:ascii="Arial" w:hAnsi="Arial" w:cs="Arial"/>
          <w:sz w:val="32"/>
          <w:szCs w:val="32"/>
        </w:rPr>
        <w:t>в редакции от 03.02.2014 г. № 139</w:t>
      </w:r>
      <w:r w:rsidR="00E33174" w:rsidRPr="006D6E56">
        <w:rPr>
          <w:rFonts w:ascii="Arial" w:hAnsi="Arial" w:cs="Arial"/>
          <w:sz w:val="32"/>
          <w:szCs w:val="32"/>
        </w:rPr>
        <w:t>, от 14.08.2018 г. № 103</w:t>
      </w:r>
      <w:r w:rsidR="00655146">
        <w:rPr>
          <w:rFonts w:ascii="Arial" w:hAnsi="Arial" w:cs="Arial"/>
          <w:sz w:val="32"/>
          <w:szCs w:val="32"/>
        </w:rPr>
        <w:t>, от 29.01.2020 № 150</w:t>
      </w:r>
      <w:r w:rsidR="00116473" w:rsidRPr="006D6E56">
        <w:rPr>
          <w:rFonts w:ascii="Arial" w:hAnsi="Arial" w:cs="Arial"/>
          <w:sz w:val="32"/>
          <w:szCs w:val="32"/>
        </w:rPr>
        <w:t>)</w:t>
      </w:r>
    </w:p>
    <w:p w:rsidR="00A97274" w:rsidRPr="006D6E56" w:rsidRDefault="00655146" w:rsidP="00A972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6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области от 28.02.2025 г.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</w:t>
      </w:r>
      <w:r>
        <w:rPr>
          <w:rFonts w:ascii="Arial" w:hAnsi="Arial" w:cs="Arial"/>
          <w:sz w:val="24"/>
          <w:szCs w:val="24"/>
        </w:rPr>
        <w:t>Ясеновского</w:t>
      </w:r>
      <w:r w:rsidRPr="00655146">
        <w:rPr>
          <w:rFonts w:ascii="Arial" w:hAnsi="Arial" w:cs="Arial"/>
          <w:sz w:val="24"/>
          <w:szCs w:val="24"/>
        </w:rPr>
        <w:t xml:space="preserve"> сельского поселения Калачеевс</w:t>
      </w:r>
      <w:r>
        <w:rPr>
          <w:rFonts w:ascii="Arial" w:hAnsi="Arial" w:cs="Arial"/>
          <w:sz w:val="24"/>
          <w:szCs w:val="24"/>
        </w:rPr>
        <w:t>кого муниципального района от 11.03.2025 г. № 209</w:t>
      </w:r>
      <w:r w:rsidRPr="00655146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</w:t>
      </w:r>
      <w:r>
        <w:rPr>
          <w:rFonts w:ascii="Arial" w:hAnsi="Arial" w:cs="Arial"/>
          <w:sz w:val="24"/>
          <w:szCs w:val="24"/>
        </w:rPr>
        <w:t>Ясеновского</w:t>
      </w:r>
      <w:r w:rsidRPr="00655146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="009B11B9" w:rsidRPr="006D6E56">
        <w:rPr>
          <w:rFonts w:ascii="Arial" w:hAnsi="Arial" w:cs="Arial"/>
          <w:sz w:val="24"/>
          <w:szCs w:val="24"/>
        </w:rPr>
        <w:t>Совет народных депутатов Ясеновского сельского поселения решил:</w:t>
      </w:r>
    </w:p>
    <w:p w:rsidR="00A97274" w:rsidRDefault="00A97274" w:rsidP="00A9727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D6E56">
        <w:rPr>
          <w:rFonts w:ascii="Arial" w:hAnsi="Arial" w:cs="Arial"/>
          <w:sz w:val="24"/>
          <w:szCs w:val="24"/>
        </w:rPr>
        <w:t xml:space="preserve">1. </w:t>
      </w:r>
      <w:r w:rsidR="009B11B9" w:rsidRPr="006D6E56">
        <w:rPr>
          <w:rFonts w:ascii="Arial" w:hAnsi="Arial" w:cs="Arial"/>
          <w:sz w:val="24"/>
          <w:szCs w:val="24"/>
        </w:rPr>
        <w:t xml:space="preserve">Внести </w:t>
      </w:r>
      <w:r w:rsidRPr="006D6E56">
        <w:rPr>
          <w:rFonts w:ascii="Arial" w:hAnsi="Arial" w:cs="Arial"/>
          <w:sz w:val="24"/>
          <w:szCs w:val="24"/>
        </w:rPr>
        <w:t>в решение</w:t>
      </w:r>
      <w:r w:rsidR="00E33174" w:rsidRPr="006D6E56">
        <w:rPr>
          <w:rFonts w:ascii="Arial" w:hAnsi="Arial" w:cs="Arial"/>
          <w:sz w:val="24"/>
          <w:szCs w:val="24"/>
        </w:rPr>
        <w:t xml:space="preserve"> Совета народных депутатов Ясеновского сельского поселения от 13.06.2013 г. № 118 «Об оплате труда выборного должностного лица местного самоуправления Ясеновского сельского поселения (в редакции от 03.02.2014 г. № 139, от 14.08.2018 г. № 103</w:t>
      </w:r>
      <w:r w:rsidR="00655146">
        <w:rPr>
          <w:rFonts w:ascii="Arial" w:hAnsi="Arial" w:cs="Arial"/>
          <w:sz w:val="24"/>
          <w:szCs w:val="24"/>
        </w:rPr>
        <w:t>,</w:t>
      </w:r>
      <w:r w:rsidR="00655146" w:rsidRPr="00655146">
        <w:t xml:space="preserve"> </w:t>
      </w:r>
      <w:r w:rsidR="00655146" w:rsidRPr="00655146">
        <w:rPr>
          <w:rFonts w:ascii="Arial" w:hAnsi="Arial" w:cs="Arial"/>
          <w:sz w:val="24"/>
          <w:szCs w:val="24"/>
        </w:rPr>
        <w:t>от 29.01.2020 № 150</w:t>
      </w:r>
      <w:r w:rsidR="00E33174" w:rsidRPr="006D6E56">
        <w:rPr>
          <w:rFonts w:ascii="Arial" w:hAnsi="Arial" w:cs="Arial"/>
          <w:sz w:val="24"/>
          <w:szCs w:val="24"/>
        </w:rPr>
        <w:t xml:space="preserve">) </w:t>
      </w:r>
      <w:r w:rsidR="009B11B9" w:rsidRPr="006D6E56">
        <w:rPr>
          <w:rFonts w:ascii="Arial" w:hAnsi="Arial" w:cs="Arial"/>
          <w:sz w:val="24"/>
          <w:szCs w:val="24"/>
        </w:rPr>
        <w:t>следующие изменения:</w:t>
      </w:r>
    </w:p>
    <w:p w:rsidR="00C108B7" w:rsidRPr="006D6E56" w:rsidRDefault="00C108B7" w:rsidP="00C108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Положение </w:t>
      </w:r>
      <w:r w:rsidRPr="00C108B7">
        <w:rPr>
          <w:rFonts w:ascii="Arial" w:hAnsi="Arial" w:cs="Arial"/>
          <w:sz w:val="24"/>
          <w:szCs w:val="24"/>
        </w:rPr>
        <w:t>об оплате труда выборного должностного лица местного самоуправления Ясеновского сельского поселения</w:t>
      </w:r>
      <w:r>
        <w:rPr>
          <w:rFonts w:ascii="Arial" w:hAnsi="Arial" w:cs="Arial"/>
          <w:sz w:val="24"/>
          <w:szCs w:val="24"/>
        </w:rPr>
        <w:t>:</w:t>
      </w:r>
    </w:p>
    <w:p w:rsidR="00A97274" w:rsidRPr="006D6E56" w:rsidRDefault="00C108B7" w:rsidP="00A9727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97274" w:rsidRPr="006D6E56">
        <w:rPr>
          <w:rFonts w:ascii="Arial" w:hAnsi="Arial" w:cs="Arial"/>
          <w:sz w:val="24"/>
          <w:szCs w:val="24"/>
        </w:rPr>
        <w:t xml:space="preserve">1.1. </w:t>
      </w:r>
      <w:r w:rsidR="00E33174" w:rsidRPr="006D6E56">
        <w:rPr>
          <w:rFonts w:ascii="Arial" w:hAnsi="Arial" w:cs="Arial"/>
          <w:sz w:val="24"/>
          <w:szCs w:val="24"/>
        </w:rPr>
        <w:t xml:space="preserve">Приложение 1 к Положению об оплате труда главы Ясеновского сельского поселения – председателя Совета народных депутатов Ясеновского сельского </w:t>
      </w:r>
      <w:r w:rsidR="00A97274" w:rsidRPr="006D6E56">
        <w:rPr>
          <w:rFonts w:ascii="Arial" w:hAnsi="Arial" w:cs="Arial"/>
          <w:sz w:val="24"/>
          <w:szCs w:val="24"/>
        </w:rPr>
        <w:t>поселения изложить</w:t>
      </w:r>
      <w:r w:rsidR="00E33174" w:rsidRPr="006D6E56">
        <w:rPr>
          <w:rFonts w:ascii="Arial" w:hAnsi="Arial" w:cs="Arial"/>
          <w:sz w:val="24"/>
          <w:szCs w:val="24"/>
        </w:rPr>
        <w:t xml:space="preserve"> в новой редакции согласно приложению к настоящему решению.</w:t>
      </w:r>
    </w:p>
    <w:p w:rsidR="00A97274" w:rsidRPr="006D6E56" w:rsidRDefault="00A97274" w:rsidP="00A9727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D6E56">
        <w:rPr>
          <w:rFonts w:ascii="Arial" w:hAnsi="Arial" w:cs="Arial"/>
          <w:sz w:val="24"/>
          <w:szCs w:val="24"/>
        </w:rPr>
        <w:t xml:space="preserve">2. </w:t>
      </w:r>
      <w:r w:rsidR="00CE3F0A" w:rsidRPr="006D6E56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Ясеновского сельского поселения и разместить на официальном сайте поселения в сети </w:t>
      </w:r>
      <w:r w:rsidR="00067EE1" w:rsidRPr="006D6E56">
        <w:rPr>
          <w:rFonts w:ascii="Arial" w:hAnsi="Arial" w:cs="Arial"/>
          <w:sz w:val="24"/>
          <w:szCs w:val="24"/>
        </w:rPr>
        <w:t>Интернет</w:t>
      </w:r>
      <w:r w:rsidR="00CE3F0A" w:rsidRPr="006D6E56">
        <w:rPr>
          <w:rFonts w:ascii="Arial" w:hAnsi="Arial" w:cs="Arial"/>
          <w:sz w:val="24"/>
          <w:szCs w:val="24"/>
        </w:rPr>
        <w:t>.</w:t>
      </w:r>
    </w:p>
    <w:p w:rsidR="00161718" w:rsidRDefault="008B71EC" w:rsidP="006551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1718" w:rsidRPr="00161718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 своё действие на правоотношения, возникшие с 01 января 2025 года.</w:t>
      </w:r>
    </w:p>
    <w:p w:rsidR="00F95527" w:rsidRPr="006D6E56" w:rsidRDefault="00CE3F0A" w:rsidP="006551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D6E5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6D6E56">
        <w:rPr>
          <w:rFonts w:ascii="Arial" w:hAnsi="Arial" w:cs="Arial"/>
          <w:sz w:val="24"/>
          <w:szCs w:val="24"/>
        </w:rPr>
        <w:t>исполнением</w:t>
      </w:r>
      <w:r w:rsidRPr="006D6E56">
        <w:rPr>
          <w:rFonts w:ascii="Arial" w:hAnsi="Arial" w:cs="Arial"/>
          <w:sz w:val="24"/>
          <w:szCs w:val="24"/>
        </w:rPr>
        <w:t xml:space="preserve"> </w:t>
      </w:r>
      <w:r w:rsidR="00F95527" w:rsidRPr="006D6E56">
        <w:rPr>
          <w:rFonts w:ascii="Arial" w:hAnsi="Arial" w:cs="Arial"/>
          <w:sz w:val="24"/>
          <w:szCs w:val="24"/>
        </w:rPr>
        <w:t>настоящего</w:t>
      </w:r>
      <w:r w:rsidRPr="006D6E5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2014"/>
        <w:gridCol w:w="2337"/>
      </w:tblGrid>
      <w:tr w:rsidR="00A97274" w:rsidRPr="006D6E56" w:rsidTr="00A97274">
        <w:tc>
          <w:tcPr>
            <w:tcW w:w="5807" w:type="dxa"/>
          </w:tcPr>
          <w:p w:rsidR="00A97274" w:rsidRPr="006D6E56" w:rsidRDefault="00A97274" w:rsidP="00CE3F0A">
            <w:pPr>
              <w:rPr>
                <w:rFonts w:ascii="Arial" w:hAnsi="Arial" w:cs="Arial"/>
                <w:sz w:val="24"/>
                <w:szCs w:val="24"/>
              </w:rPr>
            </w:pPr>
            <w:r w:rsidRPr="006D6E56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268" w:type="dxa"/>
          </w:tcPr>
          <w:p w:rsidR="00A97274" w:rsidRPr="006D6E56" w:rsidRDefault="00A97274" w:rsidP="00CE3F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7274" w:rsidRPr="006D6E56" w:rsidRDefault="00B17331" w:rsidP="00CE3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067EE1" w:rsidRPr="006D6E56" w:rsidRDefault="00A97274" w:rsidP="00CE3F0A">
      <w:pPr>
        <w:rPr>
          <w:rFonts w:ascii="Arial" w:hAnsi="Arial" w:cs="Arial"/>
          <w:sz w:val="24"/>
          <w:szCs w:val="24"/>
        </w:rPr>
      </w:pPr>
      <w:r w:rsidRPr="006D6E56">
        <w:rPr>
          <w:rFonts w:ascii="Arial" w:hAnsi="Arial" w:cs="Arial"/>
          <w:sz w:val="24"/>
          <w:szCs w:val="24"/>
        </w:rPr>
        <w:br w:type="page"/>
      </w:r>
    </w:p>
    <w:p w:rsidR="002F5B45" w:rsidRPr="005F71A8" w:rsidRDefault="002F5B45" w:rsidP="002F5B45">
      <w:pPr>
        <w:shd w:val="clear" w:color="auto" w:fill="FFFFFF"/>
        <w:tabs>
          <w:tab w:val="left" w:pos="552"/>
          <w:tab w:val="left" w:pos="10205"/>
        </w:tabs>
        <w:spacing w:after="0"/>
        <w:ind w:left="5103" w:right="-2"/>
        <w:jc w:val="both"/>
        <w:rPr>
          <w:rFonts w:ascii="Arial" w:hAnsi="Arial" w:cs="Arial"/>
          <w:sz w:val="24"/>
          <w:szCs w:val="24"/>
        </w:rPr>
      </w:pPr>
      <w:r w:rsidRPr="0010594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Ясеновского сельского поселения Калачеевского муниципального района от </w:t>
      </w:r>
      <w:r w:rsidR="000F0ECA" w:rsidRPr="000F0ECA">
        <w:rPr>
          <w:rFonts w:ascii="Arial" w:hAnsi="Arial" w:cs="Arial"/>
          <w:sz w:val="24"/>
          <w:szCs w:val="24"/>
        </w:rPr>
        <w:t>28</w:t>
      </w:r>
      <w:r w:rsidR="00B17331" w:rsidRPr="000F0ECA">
        <w:rPr>
          <w:rFonts w:ascii="Arial" w:hAnsi="Arial" w:cs="Arial"/>
          <w:sz w:val="24"/>
          <w:szCs w:val="24"/>
        </w:rPr>
        <w:t>.0</w:t>
      </w:r>
      <w:r w:rsidR="000F0ECA" w:rsidRPr="000F0ECA">
        <w:rPr>
          <w:rFonts w:ascii="Arial" w:hAnsi="Arial" w:cs="Arial"/>
          <w:sz w:val="24"/>
          <w:szCs w:val="24"/>
        </w:rPr>
        <w:t>4</w:t>
      </w:r>
      <w:r w:rsidR="00B17331" w:rsidRPr="000F0ECA">
        <w:rPr>
          <w:rFonts w:ascii="Arial" w:hAnsi="Arial" w:cs="Arial"/>
          <w:sz w:val="24"/>
          <w:szCs w:val="24"/>
        </w:rPr>
        <w:t>.2025</w:t>
      </w:r>
      <w:r w:rsidR="00C67486" w:rsidRPr="000F0ECA">
        <w:rPr>
          <w:rFonts w:ascii="Arial" w:hAnsi="Arial" w:cs="Arial"/>
          <w:sz w:val="24"/>
          <w:szCs w:val="24"/>
        </w:rPr>
        <w:t xml:space="preserve"> г. </w:t>
      </w:r>
      <w:r w:rsidR="00C67486" w:rsidRPr="005F71A8">
        <w:rPr>
          <w:rFonts w:ascii="Arial" w:hAnsi="Arial" w:cs="Arial"/>
          <w:sz w:val="24"/>
          <w:szCs w:val="24"/>
        </w:rPr>
        <w:t xml:space="preserve">№ </w:t>
      </w:r>
      <w:r w:rsidR="000F0ECA" w:rsidRPr="005F71A8">
        <w:rPr>
          <w:rFonts w:ascii="Arial" w:hAnsi="Arial" w:cs="Arial"/>
          <w:sz w:val="24"/>
          <w:szCs w:val="24"/>
        </w:rPr>
        <w:t>217</w:t>
      </w:r>
      <w:r w:rsidRPr="005F71A8">
        <w:rPr>
          <w:rFonts w:ascii="Arial" w:hAnsi="Arial" w:cs="Arial"/>
          <w:sz w:val="24"/>
          <w:szCs w:val="24"/>
        </w:rPr>
        <w:t xml:space="preserve"> </w:t>
      </w:r>
    </w:p>
    <w:p w:rsidR="00F95527" w:rsidRPr="006D6E56" w:rsidRDefault="00E33174" w:rsidP="002F5B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6E56">
        <w:rPr>
          <w:rFonts w:ascii="Arial" w:hAnsi="Arial" w:cs="Arial"/>
          <w:sz w:val="24"/>
          <w:szCs w:val="24"/>
        </w:rPr>
        <w:t>Размер</w:t>
      </w:r>
      <w:r w:rsidR="00F95527" w:rsidRPr="006D6E56">
        <w:rPr>
          <w:rFonts w:ascii="Arial" w:hAnsi="Arial" w:cs="Arial"/>
          <w:sz w:val="24"/>
          <w:szCs w:val="24"/>
        </w:rPr>
        <w:t xml:space="preserve"> должностн</w:t>
      </w:r>
      <w:r w:rsidRPr="006D6E56">
        <w:rPr>
          <w:rFonts w:ascii="Arial" w:hAnsi="Arial" w:cs="Arial"/>
          <w:sz w:val="24"/>
          <w:szCs w:val="24"/>
        </w:rPr>
        <w:t>ого</w:t>
      </w:r>
      <w:r w:rsidR="00F95527" w:rsidRPr="006D6E56">
        <w:rPr>
          <w:rFonts w:ascii="Arial" w:hAnsi="Arial" w:cs="Arial"/>
          <w:sz w:val="24"/>
          <w:szCs w:val="24"/>
        </w:rPr>
        <w:t xml:space="preserve"> оклад</w:t>
      </w:r>
      <w:r w:rsidRPr="006D6E56">
        <w:rPr>
          <w:rFonts w:ascii="Arial" w:hAnsi="Arial" w:cs="Arial"/>
          <w:sz w:val="24"/>
          <w:szCs w:val="24"/>
        </w:rPr>
        <w:t>а по выборной муниципальной должности</w:t>
      </w:r>
      <w:r w:rsidR="00A97274" w:rsidRPr="006D6E56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="00F95527" w:rsidRPr="006D6E56">
        <w:rPr>
          <w:rFonts w:ascii="Arial" w:hAnsi="Arial" w:cs="Arial"/>
          <w:sz w:val="24"/>
          <w:szCs w:val="24"/>
        </w:rPr>
        <w:t xml:space="preserve"> Ясеновского сельского поселения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E33174" w:rsidRPr="006D6E56" w:rsidTr="002F5B45">
        <w:tc>
          <w:tcPr>
            <w:tcW w:w="4672" w:type="dxa"/>
          </w:tcPr>
          <w:p w:rsidR="00E33174" w:rsidRPr="006D6E56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6D6E5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962" w:type="dxa"/>
          </w:tcPr>
          <w:p w:rsidR="00E33174" w:rsidRPr="006D6E56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6D6E56">
              <w:rPr>
                <w:rFonts w:ascii="Arial" w:hAnsi="Arial" w:cs="Arial"/>
                <w:sz w:val="24"/>
                <w:szCs w:val="24"/>
              </w:rPr>
              <w:t>Размер должностного оклада (руб.)</w:t>
            </w:r>
          </w:p>
        </w:tc>
      </w:tr>
      <w:tr w:rsidR="007D1BD4" w:rsidRPr="006D6E56" w:rsidTr="002F5B45">
        <w:tc>
          <w:tcPr>
            <w:tcW w:w="4672" w:type="dxa"/>
          </w:tcPr>
          <w:p w:rsidR="00E33174" w:rsidRPr="0067015B" w:rsidRDefault="00E33174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67015B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  <w:r w:rsidR="00A97274" w:rsidRPr="0067015B">
              <w:rPr>
                <w:rFonts w:ascii="Arial" w:hAnsi="Arial" w:cs="Arial"/>
                <w:sz w:val="24"/>
                <w:szCs w:val="24"/>
              </w:rPr>
              <w:t xml:space="preserve"> – председатель Совета народных депутатов</w:t>
            </w:r>
          </w:p>
        </w:tc>
        <w:tc>
          <w:tcPr>
            <w:tcW w:w="4962" w:type="dxa"/>
          </w:tcPr>
          <w:p w:rsidR="00E33174" w:rsidRPr="0067015B" w:rsidRDefault="000F0ECA" w:rsidP="00E33174">
            <w:pPr>
              <w:rPr>
                <w:rFonts w:ascii="Arial" w:hAnsi="Arial" w:cs="Arial"/>
                <w:sz w:val="24"/>
                <w:szCs w:val="24"/>
              </w:rPr>
            </w:pPr>
            <w:r w:rsidRPr="000F0ECA">
              <w:rPr>
                <w:rFonts w:ascii="Arial" w:hAnsi="Arial" w:cs="Arial"/>
                <w:sz w:val="24"/>
                <w:szCs w:val="24"/>
              </w:rPr>
              <w:t>10859,00</w:t>
            </w:r>
          </w:p>
        </w:tc>
      </w:tr>
    </w:tbl>
    <w:p w:rsidR="00CE3F0A" w:rsidRPr="006D6E56" w:rsidRDefault="00CE3F0A" w:rsidP="007D1BD4">
      <w:pPr>
        <w:rPr>
          <w:rFonts w:ascii="Arial" w:hAnsi="Arial" w:cs="Arial"/>
        </w:rPr>
      </w:pPr>
      <w:bookmarkStart w:id="0" w:name="_GoBack"/>
      <w:bookmarkEnd w:id="0"/>
    </w:p>
    <w:sectPr w:rsidR="00CE3F0A" w:rsidRPr="006D6E56" w:rsidSect="00A9727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3"/>
    <w:rsid w:val="00067EE1"/>
    <w:rsid w:val="000F0ECA"/>
    <w:rsid w:val="00105949"/>
    <w:rsid w:val="00116473"/>
    <w:rsid w:val="00134A57"/>
    <w:rsid w:val="00161718"/>
    <w:rsid w:val="00166C83"/>
    <w:rsid w:val="00253660"/>
    <w:rsid w:val="002F142D"/>
    <w:rsid w:val="002F5B45"/>
    <w:rsid w:val="003B4481"/>
    <w:rsid w:val="004D4DCD"/>
    <w:rsid w:val="005F71A8"/>
    <w:rsid w:val="00655146"/>
    <w:rsid w:val="0067015B"/>
    <w:rsid w:val="006D6E56"/>
    <w:rsid w:val="007D1BD4"/>
    <w:rsid w:val="007F5203"/>
    <w:rsid w:val="008B71EC"/>
    <w:rsid w:val="009B11B9"/>
    <w:rsid w:val="009E54F1"/>
    <w:rsid w:val="00A549FE"/>
    <w:rsid w:val="00A97274"/>
    <w:rsid w:val="00AC6FAB"/>
    <w:rsid w:val="00B17331"/>
    <w:rsid w:val="00C108B7"/>
    <w:rsid w:val="00C21AE6"/>
    <w:rsid w:val="00C67486"/>
    <w:rsid w:val="00CE3F0A"/>
    <w:rsid w:val="00E33174"/>
    <w:rsid w:val="00F95527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B961-7D82-4D44-A012-418EAB29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40</cp:revision>
  <dcterms:created xsi:type="dcterms:W3CDTF">2020-01-20T05:47:00Z</dcterms:created>
  <dcterms:modified xsi:type="dcterms:W3CDTF">2025-04-28T07:20:00Z</dcterms:modified>
</cp:coreProperties>
</file>