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C3" w:rsidRPr="000D7D7A" w:rsidRDefault="003019C3" w:rsidP="00EC4F65">
      <w:pPr>
        <w:jc w:val="center"/>
        <w:rPr>
          <w:rFonts w:ascii="Arial" w:hAnsi="Arial" w:cs="Arial"/>
          <w:bCs/>
          <w:iCs/>
          <w:sz w:val="24"/>
          <w:szCs w:val="24"/>
        </w:rPr>
      </w:pPr>
      <w:r w:rsidRPr="000D7D7A">
        <w:rPr>
          <w:rFonts w:ascii="Arial" w:hAnsi="Arial" w:cs="Arial"/>
          <w:bCs/>
          <w:iCs/>
          <w:sz w:val="24"/>
          <w:szCs w:val="24"/>
        </w:rPr>
        <w:t>СОВЕТ НАРОДНЫХ ДЕПУТАТОВ</w:t>
      </w:r>
    </w:p>
    <w:p w:rsidR="003019C3" w:rsidRPr="000D7D7A" w:rsidRDefault="003019C3" w:rsidP="003019C3">
      <w:pPr>
        <w:jc w:val="center"/>
        <w:rPr>
          <w:rFonts w:ascii="Arial" w:hAnsi="Arial" w:cs="Arial"/>
          <w:bCs/>
          <w:iCs/>
          <w:sz w:val="24"/>
          <w:szCs w:val="24"/>
        </w:rPr>
      </w:pPr>
      <w:r w:rsidRPr="000D7D7A">
        <w:rPr>
          <w:rFonts w:ascii="Arial" w:hAnsi="Arial" w:cs="Arial"/>
          <w:bCs/>
          <w:iCs/>
          <w:sz w:val="24"/>
          <w:szCs w:val="24"/>
        </w:rPr>
        <w:t>ЯСЕНОВСКОГО СЕЛЬСКОГО ПОСЕЛЕНИЯ</w:t>
      </w:r>
    </w:p>
    <w:p w:rsidR="003019C3" w:rsidRPr="000D7D7A" w:rsidRDefault="003019C3" w:rsidP="003019C3">
      <w:pPr>
        <w:jc w:val="center"/>
        <w:rPr>
          <w:rFonts w:ascii="Arial" w:hAnsi="Arial" w:cs="Arial"/>
          <w:bCs/>
          <w:iCs/>
          <w:sz w:val="24"/>
          <w:szCs w:val="24"/>
        </w:rPr>
      </w:pPr>
      <w:r w:rsidRPr="000D7D7A">
        <w:rPr>
          <w:rFonts w:ascii="Arial" w:hAnsi="Arial" w:cs="Arial"/>
          <w:bCs/>
          <w:iCs/>
          <w:sz w:val="24"/>
          <w:szCs w:val="24"/>
        </w:rPr>
        <w:t xml:space="preserve">КАЛАЧЕЕВСКОГО МУНИЦИПАЛЬНОГО РАЙОНА </w:t>
      </w:r>
    </w:p>
    <w:p w:rsidR="003019C3" w:rsidRPr="000D7D7A" w:rsidRDefault="003019C3" w:rsidP="00286CCB">
      <w:pPr>
        <w:jc w:val="center"/>
        <w:rPr>
          <w:rFonts w:ascii="Arial" w:hAnsi="Arial" w:cs="Arial"/>
          <w:bCs/>
          <w:iCs/>
          <w:sz w:val="24"/>
          <w:szCs w:val="24"/>
        </w:rPr>
      </w:pPr>
      <w:r w:rsidRPr="000D7D7A">
        <w:rPr>
          <w:rFonts w:ascii="Arial" w:hAnsi="Arial" w:cs="Arial"/>
          <w:bCs/>
          <w:iCs/>
          <w:sz w:val="24"/>
          <w:szCs w:val="24"/>
        </w:rPr>
        <w:t>ВОРОНЕЖСКОЙ ОБЛАСТИ</w:t>
      </w:r>
    </w:p>
    <w:p w:rsidR="003019C3" w:rsidRPr="00286CCB" w:rsidRDefault="003019C3" w:rsidP="00286CCB">
      <w:pPr>
        <w:jc w:val="center"/>
        <w:rPr>
          <w:rFonts w:ascii="Arial" w:hAnsi="Arial" w:cs="Arial"/>
          <w:bCs/>
          <w:iCs/>
          <w:sz w:val="24"/>
          <w:szCs w:val="24"/>
        </w:rPr>
      </w:pPr>
      <w:r w:rsidRPr="000D7D7A">
        <w:rPr>
          <w:rFonts w:ascii="Arial" w:hAnsi="Arial" w:cs="Arial"/>
          <w:bCs/>
          <w:iCs/>
          <w:sz w:val="24"/>
          <w:szCs w:val="24"/>
        </w:rPr>
        <w:t>Р Е Ш Е Н И Е</w:t>
      </w:r>
    </w:p>
    <w:p w:rsidR="003019C3" w:rsidRPr="000D7D7A" w:rsidRDefault="00721E50" w:rsidP="00286CCB">
      <w:pPr>
        <w:ind w:firstLine="709"/>
        <w:rPr>
          <w:rFonts w:ascii="Arial" w:hAnsi="Arial" w:cs="Arial"/>
          <w:sz w:val="24"/>
          <w:szCs w:val="24"/>
        </w:rPr>
      </w:pPr>
      <w:r w:rsidRPr="000D7D7A">
        <w:rPr>
          <w:rFonts w:ascii="Arial" w:hAnsi="Arial" w:cs="Arial"/>
          <w:sz w:val="24"/>
          <w:szCs w:val="24"/>
        </w:rPr>
        <w:t>от 30</w:t>
      </w:r>
      <w:r w:rsidR="00EC4F65" w:rsidRPr="000D7D7A">
        <w:rPr>
          <w:rFonts w:ascii="Arial" w:hAnsi="Arial" w:cs="Arial"/>
          <w:sz w:val="24"/>
          <w:szCs w:val="24"/>
        </w:rPr>
        <w:t xml:space="preserve"> мая </w:t>
      </w:r>
      <w:r w:rsidR="004B2545" w:rsidRPr="000D7D7A">
        <w:rPr>
          <w:rFonts w:ascii="Arial" w:hAnsi="Arial" w:cs="Arial"/>
          <w:sz w:val="24"/>
          <w:szCs w:val="24"/>
        </w:rPr>
        <w:t>2022</w:t>
      </w:r>
      <w:r w:rsidR="003019C3" w:rsidRPr="000D7D7A">
        <w:rPr>
          <w:rFonts w:ascii="Arial" w:hAnsi="Arial" w:cs="Arial"/>
          <w:sz w:val="24"/>
          <w:szCs w:val="24"/>
        </w:rPr>
        <w:t xml:space="preserve"> г. № </w:t>
      </w:r>
      <w:r w:rsidR="00BF4E27" w:rsidRPr="000D7D7A">
        <w:rPr>
          <w:rFonts w:ascii="Arial" w:hAnsi="Arial" w:cs="Arial"/>
          <w:sz w:val="24"/>
          <w:szCs w:val="24"/>
        </w:rPr>
        <w:t>70</w:t>
      </w:r>
    </w:p>
    <w:p w:rsidR="000D7D7A" w:rsidRPr="000D7D7A" w:rsidRDefault="003019C3" w:rsidP="00286CCB">
      <w:pPr>
        <w:ind w:firstLine="709"/>
        <w:rPr>
          <w:rFonts w:ascii="Arial" w:hAnsi="Arial" w:cs="Arial"/>
          <w:sz w:val="24"/>
          <w:szCs w:val="24"/>
        </w:rPr>
      </w:pPr>
      <w:r w:rsidRPr="000D7D7A">
        <w:rPr>
          <w:rFonts w:ascii="Arial" w:hAnsi="Arial" w:cs="Arial"/>
          <w:sz w:val="24"/>
          <w:szCs w:val="24"/>
        </w:rPr>
        <w:t>с. Ясеновка</w:t>
      </w:r>
    </w:p>
    <w:p w:rsidR="003019C3" w:rsidRPr="000D7D7A" w:rsidRDefault="000D7D7A" w:rsidP="00286CCB">
      <w:pPr>
        <w:jc w:val="center"/>
        <w:rPr>
          <w:rFonts w:ascii="Arial" w:hAnsi="Arial" w:cs="Arial"/>
          <w:b/>
          <w:sz w:val="32"/>
          <w:szCs w:val="32"/>
        </w:rPr>
      </w:pPr>
      <w:r w:rsidRPr="000D7D7A">
        <w:rPr>
          <w:rFonts w:ascii="Arial" w:hAnsi="Arial" w:cs="Arial"/>
          <w:b/>
          <w:sz w:val="32"/>
          <w:szCs w:val="32"/>
        </w:rPr>
        <w:t>О внесении изменений и дополнений в Устав Ясеновского сельского поселения Калачеевского муниципального района Воронежской области</w:t>
      </w:r>
    </w:p>
    <w:p w:rsidR="003019C3" w:rsidRPr="00286CCB" w:rsidRDefault="003019C3" w:rsidP="00286CCB">
      <w:pPr>
        <w:ind w:firstLine="567"/>
        <w:jc w:val="both"/>
        <w:rPr>
          <w:rFonts w:ascii="Arial" w:hAnsi="Arial" w:cs="Arial"/>
          <w:sz w:val="24"/>
          <w:szCs w:val="24"/>
          <w:lang w:eastAsia="ru-RU"/>
        </w:rPr>
      </w:pPr>
      <w:r w:rsidRPr="000D7D7A">
        <w:rPr>
          <w:rFonts w:ascii="Arial" w:hAnsi="Arial" w:cs="Arial"/>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0D7D7A">
        <w:rPr>
          <w:rFonts w:ascii="Arial" w:hAnsi="Arial" w:cs="Arial"/>
          <w:sz w:val="24"/>
          <w:szCs w:val="24"/>
        </w:rPr>
        <w:t xml:space="preserve">, </w:t>
      </w:r>
      <w:r w:rsidRPr="000D7D7A">
        <w:rPr>
          <w:rFonts w:ascii="Arial" w:hAnsi="Arial" w:cs="Arial"/>
          <w:sz w:val="24"/>
          <w:szCs w:val="24"/>
          <w:lang w:eastAsia="ru-RU"/>
        </w:rPr>
        <w:t>Федеральным законом от 21.07.2005 г. № 97-ФЗ «О государственной регистрации Уставов муниципальных образований», 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Ясеновского сельского поселения Калачеевского муниципального района Воронежской области решил:</w:t>
      </w:r>
    </w:p>
    <w:p w:rsidR="003019C3" w:rsidRPr="000D7D7A" w:rsidRDefault="003019C3" w:rsidP="003019C3">
      <w:pPr>
        <w:suppressAutoHyphens w:val="0"/>
        <w:ind w:firstLine="709"/>
        <w:jc w:val="both"/>
        <w:rPr>
          <w:rFonts w:ascii="Arial" w:hAnsi="Arial" w:cs="Arial"/>
          <w:sz w:val="24"/>
          <w:szCs w:val="24"/>
          <w:lang w:eastAsia="ru-RU"/>
        </w:rPr>
      </w:pPr>
      <w:r w:rsidRPr="000D7D7A">
        <w:rPr>
          <w:rFonts w:ascii="Arial" w:hAnsi="Arial" w:cs="Arial"/>
          <w:sz w:val="24"/>
          <w:szCs w:val="24"/>
          <w:lang w:eastAsia="ru-RU"/>
        </w:rPr>
        <w:t>1. Внести в Устав Ясеновского сельского поселения Калачеевского муниципального района Воронежской области изменения и дополнения согласно приложению.</w:t>
      </w:r>
    </w:p>
    <w:p w:rsidR="003019C3" w:rsidRPr="000D7D7A" w:rsidRDefault="003019C3" w:rsidP="003019C3">
      <w:pPr>
        <w:suppressAutoHyphens w:val="0"/>
        <w:ind w:firstLine="709"/>
        <w:jc w:val="both"/>
        <w:rPr>
          <w:rFonts w:ascii="Arial" w:hAnsi="Arial" w:cs="Arial"/>
          <w:sz w:val="24"/>
          <w:szCs w:val="24"/>
          <w:lang w:eastAsia="ru-RU"/>
        </w:rPr>
      </w:pPr>
      <w:r w:rsidRPr="000D7D7A">
        <w:rPr>
          <w:rFonts w:ascii="Arial" w:hAnsi="Arial" w:cs="Arial"/>
          <w:sz w:val="24"/>
          <w:szCs w:val="24"/>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019C3" w:rsidRPr="000D7D7A" w:rsidRDefault="003019C3" w:rsidP="003019C3">
      <w:pPr>
        <w:suppressAutoHyphens w:val="0"/>
        <w:ind w:firstLine="709"/>
        <w:jc w:val="both"/>
        <w:rPr>
          <w:rFonts w:ascii="Arial" w:hAnsi="Arial" w:cs="Arial"/>
          <w:sz w:val="24"/>
          <w:szCs w:val="24"/>
          <w:lang w:eastAsia="ru-RU"/>
        </w:rPr>
      </w:pPr>
      <w:r w:rsidRPr="000D7D7A">
        <w:rPr>
          <w:rFonts w:ascii="Arial" w:hAnsi="Arial" w:cs="Arial"/>
          <w:sz w:val="24"/>
          <w:szCs w:val="24"/>
          <w:lang w:eastAsia="ru-RU"/>
        </w:rPr>
        <w:t>3.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после его государственной регистрации.</w:t>
      </w:r>
    </w:p>
    <w:p w:rsidR="003019C3" w:rsidRPr="000D7D7A" w:rsidRDefault="003019C3" w:rsidP="003019C3">
      <w:pPr>
        <w:suppressAutoHyphens w:val="0"/>
        <w:ind w:firstLine="709"/>
        <w:jc w:val="both"/>
        <w:rPr>
          <w:rFonts w:ascii="Arial" w:hAnsi="Arial" w:cs="Arial"/>
          <w:sz w:val="24"/>
          <w:szCs w:val="24"/>
          <w:lang w:eastAsia="ru-RU"/>
        </w:rPr>
      </w:pPr>
      <w:r w:rsidRPr="000D7D7A">
        <w:rPr>
          <w:rFonts w:ascii="Arial" w:hAnsi="Arial" w:cs="Arial"/>
          <w:sz w:val="24"/>
          <w:szCs w:val="24"/>
          <w:lang w:eastAsia="ru-RU"/>
        </w:rPr>
        <w:t>4. Настоящее решение вступает в силу после его официального опубликования.</w:t>
      </w:r>
    </w:p>
    <w:p w:rsidR="003019C3" w:rsidRPr="000D7D7A" w:rsidRDefault="003019C3" w:rsidP="003019C3">
      <w:pPr>
        <w:suppressAutoHyphens w:val="0"/>
        <w:ind w:firstLine="567"/>
        <w:jc w:val="both"/>
        <w:rPr>
          <w:rFonts w:ascii="Arial" w:hAnsi="Arial" w:cs="Arial"/>
          <w:sz w:val="24"/>
          <w:szCs w:val="24"/>
          <w:lang w:eastAsia="ru-RU"/>
        </w:rPr>
      </w:pPr>
    </w:p>
    <w:p w:rsidR="003019C3" w:rsidRPr="000D7D7A" w:rsidRDefault="003019C3" w:rsidP="003019C3">
      <w:pPr>
        <w:suppressAutoHyphens w:val="0"/>
        <w:ind w:firstLine="567"/>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4B2545" w:rsidRPr="000D7D7A" w:rsidTr="0021384A">
        <w:tc>
          <w:tcPr>
            <w:tcW w:w="4959" w:type="dxa"/>
            <w:tcBorders>
              <w:top w:val="nil"/>
              <w:left w:val="nil"/>
              <w:bottom w:val="nil"/>
              <w:right w:val="nil"/>
            </w:tcBorders>
            <w:hideMark/>
          </w:tcPr>
          <w:p w:rsidR="003019C3" w:rsidRPr="000D7D7A" w:rsidRDefault="003019C3" w:rsidP="0021384A">
            <w:pPr>
              <w:rPr>
                <w:rFonts w:ascii="Arial" w:hAnsi="Arial" w:cs="Arial"/>
                <w:sz w:val="24"/>
                <w:szCs w:val="24"/>
              </w:rPr>
            </w:pPr>
            <w:r w:rsidRPr="000D7D7A">
              <w:rPr>
                <w:rFonts w:ascii="Arial" w:hAnsi="Arial" w:cs="Arial"/>
                <w:sz w:val="24"/>
                <w:szCs w:val="24"/>
              </w:rPr>
              <w:t>Глава Ясеновского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3019C3" w:rsidRPr="000D7D7A" w:rsidRDefault="003019C3" w:rsidP="0021384A">
            <w:pPr>
              <w:ind w:firstLine="567"/>
              <w:rPr>
                <w:rFonts w:ascii="Arial" w:hAnsi="Arial" w:cs="Arial"/>
                <w:sz w:val="24"/>
                <w:szCs w:val="24"/>
              </w:rPr>
            </w:pPr>
          </w:p>
          <w:p w:rsidR="003019C3" w:rsidRPr="000D7D7A" w:rsidRDefault="003019C3" w:rsidP="0021384A">
            <w:pPr>
              <w:ind w:firstLine="567"/>
              <w:rPr>
                <w:rFonts w:ascii="Arial" w:hAnsi="Arial" w:cs="Arial"/>
                <w:sz w:val="24"/>
                <w:szCs w:val="24"/>
              </w:rPr>
            </w:pPr>
          </w:p>
          <w:p w:rsidR="003019C3" w:rsidRPr="000D7D7A" w:rsidRDefault="003019C3" w:rsidP="0021384A">
            <w:pPr>
              <w:ind w:firstLine="567"/>
              <w:jc w:val="right"/>
              <w:rPr>
                <w:rFonts w:ascii="Arial" w:hAnsi="Arial" w:cs="Arial"/>
                <w:sz w:val="24"/>
                <w:szCs w:val="24"/>
              </w:rPr>
            </w:pPr>
            <w:r w:rsidRPr="000D7D7A">
              <w:rPr>
                <w:rFonts w:ascii="Arial" w:hAnsi="Arial" w:cs="Arial"/>
                <w:sz w:val="24"/>
                <w:szCs w:val="24"/>
              </w:rPr>
              <w:t>Е.П.Тертышникова</w:t>
            </w:r>
          </w:p>
        </w:tc>
      </w:tr>
    </w:tbl>
    <w:p w:rsidR="003019C3" w:rsidRPr="000D7D7A" w:rsidRDefault="003019C3" w:rsidP="003019C3">
      <w:pPr>
        <w:rPr>
          <w:rFonts w:ascii="Arial" w:hAnsi="Arial" w:cs="Arial"/>
          <w:color w:val="FF0000"/>
          <w:sz w:val="24"/>
          <w:szCs w:val="24"/>
        </w:rPr>
      </w:pPr>
    </w:p>
    <w:p w:rsidR="003019C3" w:rsidRPr="000D7D7A" w:rsidRDefault="003019C3" w:rsidP="003019C3">
      <w:pPr>
        <w:ind w:left="5672"/>
        <w:rPr>
          <w:rFonts w:ascii="Arial" w:hAnsi="Arial" w:cs="Arial"/>
          <w:color w:val="FF0000"/>
          <w:sz w:val="24"/>
          <w:szCs w:val="24"/>
        </w:rPr>
      </w:pPr>
    </w:p>
    <w:p w:rsidR="003019C3" w:rsidRPr="000D7D7A" w:rsidRDefault="003019C3" w:rsidP="003019C3">
      <w:pPr>
        <w:ind w:left="5672"/>
        <w:rPr>
          <w:rFonts w:ascii="Arial" w:hAnsi="Arial" w:cs="Arial"/>
          <w:color w:val="FF0000"/>
          <w:sz w:val="24"/>
          <w:szCs w:val="24"/>
        </w:rPr>
      </w:pPr>
    </w:p>
    <w:p w:rsidR="003019C3" w:rsidRPr="000D7D7A" w:rsidRDefault="003019C3" w:rsidP="003019C3">
      <w:pPr>
        <w:ind w:left="5672"/>
        <w:rPr>
          <w:rFonts w:ascii="Arial" w:hAnsi="Arial" w:cs="Arial"/>
          <w:color w:val="FF0000"/>
          <w:sz w:val="24"/>
          <w:szCs w:val="24"/>
        </w:rPr>
      </w:pPr>
    </w:p>
    <w:p w:rsidR="003019C3" w:rsidRPr="000D7D7A" w:rsidRDefault="003019C3" w:rsidP="003019C3">
      <w:pPr>
        <w:ind w:left="5672"/>
        <w:rPr>
          <w:rFonts w:ascii="Arial" w:hAnsi="Arial" w:cs="Arial"/>
          <w:color w:val="FF0000"/>
          <w:sz w:val="24"/>
          <w:szCs w:val="24"/>
        </w:rPr>
      </w:pPr>
    </w:p>
    <w:p w:rsidR="003019C3" w:rsidRPr="000D7D7A" w:rsidRDefault="003019C3" w:rsidP="003019C3">
      <w:pPr>
        <w:ind w:left="5672"/>
        <w:rPr>
          <w:rFonts w:ascii="Arial" w:hAnsi="Arial" w:cs="Arial"/>
          <w:color w:val="FF0000"/>
          <w:sz w:val="24"/>
          <w:szCs w:val="24"/>
        </w:rPr>
      </w:pPr>
    </w:p>
    <w:p w:rsidR="00EC4F65" w:rsidRPr="000D7D7A" w:rsidRDefault="00EC4F65" w:rsidP="003019C3">
      <w:pPr>
        <w:ind w:left="5672"/>
        <w:rPr>
          <w:rFonts w:ascii="Arial" w:hAnsi="Arial" w:cs="Arial"/>
          <w:color w:val="FF0000"/>
          <w:sz w:val="24"/>
          <w:szCs w:val="24"/>
        </w:rPr>
      </w:pPr>
    </w:p>
    <w:p w:rsidR="00EC4F65" w:rsidRPr="000D7D7A" w:rsidRDefault="00EC4F65" w:rsidP="003019C3">
      <w:pPr>
        <w:ind w:left="5672"/>
        <w:rPr>
          <w:rFonts w:ascii="Arial" w:hAnsi="Arial" w:cs="Arial"/>
          <w:color w:val="FF0000"/>
          <w:sz w:val="24"/>
          <w:szCs w:val="24"/>
        </w:rPr>
      </w:pPr>
    </w:p>
    <w:p w:rsidR="00EC4F65" w:rsidRPr="000D7D7A" w:rsidRDefault="00EC4F65" w:rsidP="003019C3">
      <w:pPr>
        <w:ind w:left="5672"/>
        <w:rPr>
          <w:rFonts w:ascii="Arial" w:hAnsi="Arial" w:cs="Arial"/>
          <w:color w:val="FF0000"/>
          <w:sz w:val="24"/>
          <w:szCs w:val="24"/>
        </w:rPr>
      </w:pPr>
    </w:p>
    <w:p w:rsidR="00EC4F65" w:rsidRPr="000D7D7A" w:rsidRDefault="00EC4F65" w:rsidP="003019C3">
      <w:pPr>
        <w:ind w:left="5672"/>
        <w:rPr>
          <w:rFonts w:ascii="Arial" w:hAnsi="Arial" w:cs="Arial"/>
          <w:color w:val="FF0000"/>
          <w:sz w:val="24"/>
          <w:szCs w:val="24"/>
        </w:rPr>
      </w:pPr>
    </w:p>
    <w:p w:rsidR="00EC4F65" w:rsidRPr="000D7D7A" w:rsidRDefault="00EC4F65" w:rsidP="003019C3">
      <w:pPr>
        <w:ind w:left="5672"/>
        <w:rPr>
          <w:rFonts w:ascii="Arial" w:hAnsi="Arial" w:cs="Arial"/>
          <w:color w:val="FF0000"/>
          <w:sz w:val="24"/>
          <w:szCs w:val="24"/>
        </w:rPr>
      </w:pPr>
    </w:p>
    <w:p w:rsidR="00EC4F65" w:rsidRPr="000D7D7A" w:rsidRDefault="00EC4F65" w:rsidP="003019C3">
      <w:pPr>
        <w:ind w:left="5672"/>
        <w:rPr>
          <w:rFonts w:ascii="Arial" w:hAnsi="Arial" w:cs="Arial"/>
          <w:color w:val="FF0000"/>
          <w:sz w:val="24"/>
          <w:szCs w:val="24"/>
        </w:rPr>
      </w:pPr>
    </w:p>
    <w:p w:rsidR="00286CCB" w:rsidRDefault="00286CCB" w:rsidP="000D7D7A">
      <w:pPr>
        <w:ind w:left="5672"/>
        <w:jc w:val="both"/>
        <w:rPr>
          <w:rFonts w:ascii="Arial" w:hAnsi="Arial" w:cs="Arial"/>
          <w:sz w:val="24"/>
          <w:szCs w:val="24"/>
        </w:rPr>
      </w:pPr>
    </w:p>
    <w:p w:rsidR="00286CCB" w:rsidRDefault="00286CCB" w:rsidP="000D7D7A">
      <w:pPr>
        <w:ind w:left="5672"/>
        <w:jc w:val="both"/>
        <w:rPr>
          <w:rFonts w:ascii="Arial" w:hAnsi="Arial" w:cs="Arial"/>
          <w:sz w:val="24"/>
          <w:szCs w:val="24"/>
        </w:rPr>
      </w:pPr>
    </w:p>
    <w:p w:rsidR="000D7D7A" w:rsidRPr="000D7D7A" w:rsidRDefault="000D7D7A" w:rsidP="000D7D7A">
      <w:pPr>
        <w:ind w:left="5672"/>
        <w:jc w:val="both"/>
        <w:rPr>
          <w:rFonts w:ascii="Arial" w:hAnsi="Arial" w:cs="Arial"/>
          <w:sz w:val="24"/>
          <w:szCs w:val="24"/>
        </w:rPr>
      </w:pPr>
      <w:bookmarkStart w:id="0" w:name="_GoBack"/>
      <w:bookmarkEnd w:id="0"/>
      <w:r w:rsidRPr="000D7D7A">
        <w:rPr>
          <w:rFonts w:ascii="Arial" w:hAnsi="Arial" w:cs="Arial"/>
          <w:sz w:val="24"/>
          <w:szCs w:val="24"/>
        </w:rPr>
        <w:lastRenderedPageBreak/>
        <w:t>Приложение к решению Совета народных депутатов Ясеновского сельского поселения Калачеевского муниципального района Воронежской области</w:t>
      </w:r>
    </w:p>
    <w:p w:rsidR="003019C3" w:rsidRPr="000D7D7A" w:rsidRDefault="000D7D7A" w:rsidP="000D7D7A">
      <w:pPr>
        <w:ind w:left="5672"/>
        <w:jc w:val="both"/>
        <w:rPr>
          <w:rFonts w:ascii="Arial" w:hAnsi="Arial" w:cs="Arial"/>
          <w:sz w:val="24"/>
          <w:szCs w:val="24"/>
        </w:rPr>
      </w:pPr>
      <w:r w:rsidRPr="000D7D7A">
        <w:rPr>
          <w:rFonts w:ascii="Arial" w:hAnsi="Arial" w:cs="Arial"/>
          <w:sz w:val="24"/>
          <w:szCs w:val="24"/>
        </w:rPr>
        <w:t>от 30.05.2022 г. № 70</w:t>
      </w:r>
    </w:p>
    <w:p w:rsidR="003019C3" w:rsidRPr="000D7D7A" w:rsidRDefault="003019C3" w:rsidP="003019C3">
      <w:pPr>
        <w:pStyle w:val="a4"/>
        <w:tabs>
          <w:tab w:val="left" w:pos="6720"/>
        </w:tabs>
        <w:spacing w:after="0"/>
        <w:ind w:left="0"/>
        <w:jc w:val="center"/>
        <w:rPr>
          <w:rFonts w:ascii="Arial" w:hAnsi="Arial" w:cs="Arial"/>
          <w:sz w:val="24"/>
          <w:szCs w:val="24"/>
        </w:rPr>
      </w:pPr>
      <w:r w:rsidRPr="000D7D7A">
        <w:rPr>
          <w:rFonts w:ascii="Arial" w:hAnsi="Arial" w:cs="Arial"/>
          <w:sz w:val="24"/>
          <w:szCs w:val="24"/>
        </w:rPr>
        <w:t xml:space="preserve">ИЗМЕНЕНИЯ И ДОПОЛНЕНИЯ В УСТАВ ЯСЕНОВСКОГО СЕЛЬСКОГО ПОСЕЛЕНИЯ КАЛАЧЕЕВСКОГО МУНИЦИПАЛЬНОГО РАЙОНА </w:t>
      </w:r>
    </w:p>
    <w:p w:rsidR="004D6699" w:rsidRPr="000D7D7A" w:rsidRDefault="003019C3" w:rsidP="000D7D7A">
      <w:pPr>
        <w:pStyle w:val="a4"/>
        <w:tabs>
          <w:tab w:val="left" w:pos="6720"/>
        </w:tabs>
        <w:spacing w:after="0"/>
        <w:ind w:left="0"/>
        <w:jc w:val="center"/>
        <w:rPr>
          <w:rFonts w:ascii="Arial" w:eastAsia="Times New Roman" w:hAnsi="Arial" w:cs="Arial"/>
          <w:sz w:val="24"/>
          <w:szCs w:val="24"/>
          <w:lang w:eastAsia="ru-RU"/>
        </w:rPr>
      </w:pPr>
      <w:r w:rsidRPr="000D7D7A">
        <w:rPr>
          <w:rFonts w:ascii="Arial" w:eastAsia="Times New Roman" w:hAnsi="Arial" w:cs="Arial"/>
          <w:sz w:val="24"/>
          <w:szCs w:val="24"/>
          <w:lang w:eastAsia="ru-RU"/>
        </w:rPr>
        <w:t>ВОРОНЕЖСКОЙ ОБЛАСТИ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1. В пункте 18 статьи 9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2. В статью 19 Устава внести следующие изменения:</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1) Часть 4 изложить в новой редакции: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«4.</w:t>
      </w:r>
      <w:r w:rsidR="0048264F" w:rsidRPr="000D7D7A">
        <w:rPr>
          <w:rFonts w:ascii="Arial" w:hAnsi="Arial" w:cs="Arial"/>
          <w:bCs/>
          <w:sz w:val="24"/>
          <w:szCs w:val="24"/>
        </w:rPr>
        <w:t xml:space="preserve"> </w:t>
      </w:r>
      <w:r w:rsidRPr="000D7D7A">
        <w:rPr>
          <w:rFonts w:ascii="Arial" w:hAnsi="Arial" w:cs="Arial"/>
          <w:bCs/>
          <w:sz w:val="24"/>
          <w:szCs w:val="24"/>
        </w:rPr>
        <w:t xml:space="preserve">Порядок организации и проведения публичных слушаний определяется  нормативным правовым актом Совета народных депутатов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и должен предусматривать заблаговременное оповещение жителей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в информационно-телекоммуникационной сети "Интернет", возможность представления жителями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опубликование результатов публичных слушаний, включая мотивированное обоснование принятых </w:t>
      </w:r>
      <w:r w:rsidR="00DF59A3" w:rsidRPr="000D7D7A">
        <w:rPr>
          <w:rFonts w:ascii="Arial" w:hAnsi="Arial" w:cs="Arial"/>
          <w:bCs/>
          <w:sz w:val="24"/>
          <w:szCs w:val="24"/>
        </w:rPr>
        <w:t>решений, в</w:t>
      </w:r>
      <w:r w:rsidRPr="000D7D7A">
        <w:rPr>
          <w:rFonts w:ascii="Arial" w:hAnsi="Arial" w:cs="Arial"/>
          <w:bCs/>
          <w:sz w:val="24"/>
          <w:szCs w:val="24"/>
        </w:rPr>
        <w:t xml:space="preserve"> том числе посредством их размещения на официальном сайте</w:t>
      </w:r>
      <w:r w:rsidR="00FB0B0F" w:rsidRPr="000D7D7A">
        <w:rPr>
          <w:rFonts w:ascii="Arial" w:hAnsi="Arial" w:cs="Arial"/>
          <w:bCs/>
          <w:sz w:val="24"/>
          <w:szCs w:val="24"/>
        </w:rPr>
        <w:t>.</w:t>
      </w:r>
      <w:r w:rsidRPr="000D7D7A">
        <w:rPr>
          <w:rFonts w:ascii="Arial" w:hAnsi="Arial" w:cs="Arial"/>
          <w:bCs/>
          <w:sz w:val="24"/>
          <w:szCs w:val="24"/>
        </w:rPr>
        <w:t>».</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2) Часть 5 изложить в новой редакции: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w:t>
      </w:r>
      <w:r w:rsidR="004905E8" w:rsidRPr="000D7D7A">
        <w:rPr>
          <w:rFonts w:ascii="Arial" w:hAnsi="Arial" w:cs="Arial"/>
          <w:bCs/>
          <w:sz w:val="24"/>
          <w:szCs w:val="24"/>
        </w:rPr>
        <w:t xml:space="preserve">с </w:t>
      </w:r>
      <w:r w:rsidRPr="000D7D7A">
        <w:rPr>
          <w:rFonts w:ascii="Arial" w:hAnsi="Arial" w:cs="Arial"/>
          <w:bCs/>
          <w:sz w:val="24"/>
          <w:szCs w:val="24"/>
        </w:rPr>
        <w:t>законодательств</w:t>
      </w:r>
      <w:r w:rsidR="004905E8" w:rsidRPr="000D7D7A">
        <w:rPr>
          <w:rFonts w:ascii="Arial" w:hAnsi="Arial" w:cs="Arial"/>
          <w:bCs/>
          <w:sz w:val="24"/>
          <w:szCs w:val="24"/>
        </w:rPr>
        <w:t>ом</w:t>
      </w:r>
      <w:r w:rsidRPr="000D7D7A">
        <w:rPr>
          <w:rFonts w:ascii="Arial" w:hAnsi="Arial" w:cs="Arial"/>
          <w:bCs/>
          <w:sz w:val="24"/>
          <w:szCs w:val="24"/>
        </w:rPr>
        <w:t xml:space="preserve"> о градостроительной деятельности.».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3. Пункт 7 части 4 статьи 33 Устава изложить в новой редакции: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0D7D7A">
        <w:rPr>
          <w:rFonts w:ascii="Arial" w:hAnsi="Arial" w:cs="Arial"/>
          <w:bCs/>
          <w:sz w:val="24"/>
          <w:szCs w:val="24"/>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4. Часть 3 статьи 38 Устава изложить в новой редакции: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 xml:space="preserve">«3. </w:t>
      </w:r>
      <w:r w:rsidR="00362E08" w:rsidRPr="000D7D7A">
        <w:rPr>
          <w:rFonts w:ascii="Arial" w:hAnsi="Arial" w:cs="Arial"/>
          <w:bCs/>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D7D7A">
        <w:rPr>
          <w:rFonts w:ascii="Arial" w:hAnsi="Arial" w:cs="Arial"/>
          <w:bCs/>
          <w:sz w:val="24"/>
          <w:szCs w:val="24"/>
        </w:rPr>
        <w:t>.».</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5. Часть 8 статьи 44 Устава изложить в новой редакции:</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 xml:space="preserve">«8. Устав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муниципальный правовой акт о внесении изменений и дополнений в Устав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обязан опубликовать зарегистрированные Устав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муниципальный правовой акт о внесении изменений и дополнений в Устав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муниципальном правовом акте о внесении изменений в устав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00E26976" w:rsidRPr="000D7D7A">
        <w:rPr>
          <w:rFonts w:ascii="Arial" w:hAnsi="Arial" w:cs="Arial"/>
          <w:bCs/>
          <w:sz w:val="24"/>
          <w:szCs w:val="24"/>
        </w:rPr>
        <w:t xml:space="preserve"> </w:t>
      </w:r>
      <w:r w:rsidRPr="000D7D7A">
        <w:rPr>
          <w:rFonts w:ascii="Arial" w:hAnsi="Arial" w:cs="Arial"/>
          <w:bCs/>
          <w:sz w:val="24"/>
          <w:szCs w:val="24"/>
        </w:rPr>
        <w:t>97-ФЗ «О государственной регистрации уставов муниципальных образований».</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r w:rsidRPr="000D7D7A">
        <w:rPr>
          <w:rFonts w:ascii="Arial" w:hAnsi="Arial" w:cs="Arial"/>
          <w:bCs/>
          <w:sz w:val="24"/>
          <w:szCs w:val="24"/>
        </w:rPr>
        <w:t xml:space="preserve">Глава </w:t>
      </w:r>
      <w:r w:rsidR="00DF59A3" w:rsidRPr="000D7D7A">
        <w:rPr>
          <w:rFonts w:ascii="Arial" w:hAnsi="Arial" w:cs="Arial"/>
          <w:bCs/>
          <w:sz w:val="24"/>
          <w:szCs w:val="24"/>
        </w:rPr>
        <w:t>Ясеновского</w:t>
      </w:r>
      <w:r w:rsidRPr="000D7D7A">
        <w:rPr>
          <w:rFonts w:ascii="Arial" w:hAnsi="Arial" w:cs="Arial"/>
          <w:bCs/>
          <w:sz w:val="24"/>
          <w:szCs w:val="24"/>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w:t>
      </w:r>
      <w:r w:rsidR="00362E08" w:rsidRPr="000D7D7A">
        <w:rPr>
          <w:rFonts w:ascii="Arial" w:hAnsi="Arial" w:cs="Arial"/>
          <w:bCs/>
          <w:sz w:val="24"/>
          <w:szCs w:val="24"/>
        </w:rPr>
        <w:t>для включения указанных сведений в государственный реестр уставов муниципальных образований субъекта Российской Федерации</w:t>
      </w:r>
      <w:r w:rsidRPr="000D7D7A">
        <w:rPr>
          <w:rFonts w:ascii="Arial" w:hAnsi="Arial" w:cs="Arial"/>
          <w:bCs/>
          <w:sz w:val="24"/>
          <w:szCs w:val="24"/>
        </w:rPr>
        <w:t>.».</w:t>
      </w:r>
    </w:p>
    <w:p w:rsidR="00027C78" w:rsidRPr="000D7D7A" w:rsidRDefault="00027C78" w:rsidP="00027C78">
      <w:pPr>
        <w:autoSpaceDE w:val="0"/>
        <w:autoSpaceDN w:val="0"/>
        <w:adjustRightInd w:val="0"/>
        <w:spacing w:after="200"/>
        <w:ind w:firstLine="709"/>
        <w:contextualSpacing/>
        <w:jc w:val="both"/>
        <w:rPr>
          <w:rFonts w:ascii="Arial" w:hAnsi="Arial" w:cs="Arial"/>
          <w:bCs/>
          <w:sz w:val="24"/>
          <w:szCs w:val="24"/>
        </w:rPr>
      </w:pPr>
    </w:p>
    <w:p w:rsidR="006259DA" w:rsidRPr="000D7D7A" w:rsidRDefault="006259DA"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p w:rsidR="00D7439C" w:rsidRPr="000D7D7A" w:rsidRDefault="00D7439C" w:rsidP="00027C78">
      <w:pPr>
        <w:autoSpaceDE w:val="0"/>
        <w:autoSpaceDN w:val="0"/>
        <w:adjustRightInd w:val="0"/>
        <w:spacing w:after="200"/>
        <w:ind w:firstLine="709"/>
        <w:contextualSpacing/>
        <w:jc w:val="both"/>
        <w:rPr>
          <w:rFonts w:ascii="Arial" w:hAnsi="Arial" w:cs="Arial"/>
          <w:sz w:val="24"/>
          <w:szCs w:val="24"/>
        </w:rPr>
      </w:pPr>
    </w:p>
    <w:sectPr w:rsidR="00D7439C" w:rsidRPr="000D7D7A" w:rsidSect="000D7D7A">
      <w:headerReference w:type="default" r:id="rId6"/>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49" w:rsidRDefault="00584A49" w:rsidP="00D7439C">
      <w:r>
        <w:separator/>
      </w:r>
    </w:p>
  </w:endnote>
  <w:endnote w:type="continuationSeparator" w:id="0">
    <w:p w:rsidR="00584A49" w:rsidRDefault="00584A49" w:rsidP="00D7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49" w:rsidRDefault="00584A49" w:rsidP="00D7439C">
      <w:r>
        <w:separator/>
      </w:r>
    </w:p>
  </w:footnote>
  <w:footnote w:type="continuationSeparator" w:id="0">
    <w:p w:rsidR="00584A49" w:rsidRDefault="00584A49" w:rsidP="00D7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317002"/>
      <w:docPartObj>
        <w:docPartGallery w:val="Page Numbers (Top of Page)"/>
        <w:docPartUnique/>
      </w:docPartObj>
    </w:sdtPr>
    <w:sdtEndPr/>
    <w:sdtContent>
      <w:p w:rsidR="00D7439C" w:rsidRDefault="00D7439C">
        <w:pPr>
          <w:pStyle w:val="a7"/>
          <w:jc w:val="right"/>
        </w:pPr>
        <w:r>
          <w:fldChar w:fldCharType="begin"/>
        </w:r>
        <w:r>
          <w:instrText>PAGE   \* MERGEFORMAT</w:instrText>
        </w:r>
        <w:r>
          <w:fldChar w:fldCharType="separate"/>
        </w:r>
        <w:r w:rsidR="00286CCB">
          <w:rPr>
            <w:noProof/>
          </w:rPr>
          <w:t>2</w:t>
        </w:r>
        <w:r>
          <w:fldChar w:fldCharType="end"/>
        </w:r>
      </w:p>
    </w:sdtContent>
  </w:sdt>
  <w:p w:rsidR="00D7439C" w:rsidRDefault="00D7439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79"/>
    <w:rsid w:val="000251C5"/>
    <w:rsid w:val="00027C78"/>
    <w:rsid w:val="0005645A"/>
    <w:rsid w:val="000864DD"/>
    <w:rsid w:val="000A427A"/>
    <w:rsid w:val="000D7D7A"/>
    <w:rsid w:val="00180431"/>
    <w:rsid w:val="001A7972"/>
    <w:rsid w:val="00286CCB"/>
    <w:rsid w:val="003019C3"/>
    <w:rsid w:val="00362E08"/>
    <w:rsid w:val="003D5892"/>
    <w:rsid w:val="004823A5"/>
    <w:rsid w:val="0048264F"/>
    <w:rsid w:val="004905E8"/>
    <w:rsid w:val="004B2545"/>
    <w:rsid w:val="004D6699"/>
    <w:rsid w:val="00584A49"/>
    <w:rsid w:val="005B7BDD"/>
    <w:rsid w:val="0061076D"/>
    <w:rsid w:val="006259DA"/>
    <w:rsid w:val="0066663F"/>
    <w:rsid w:val="00702654"/>
    <w:rsid w:val="00721E50"/>
    <w:rsid w:val="00800B7E"/>
    <w:rsid w:val="008A265E"/>
    <w:rsid w:val="00A643BA"/>
    <w:rsid w:val="00AB4044"/>
    <w:rsid w:val="00B0658D"/>
    <w:rsid w:val="00B61B55"/>
    <w:rsid w:val="00B71B32"/>
    <w:rsid w:val="00BF4E27"/>
    <w:rsid w:val="00CC0779"/>
    <w:rsid w:val="00CD5DAB"/>
    <w:rsid w:val="00CD7A1D"/>
    <w:rsid w:val="00D46EB8"/>
    <w:rsid w:val="00D7439C"/>
    <w:rsid w:val="00DF59A3"/>
    <w:rsid w:val="00E26976"/>
    <w:rsid w:val="00E4115A"/>
    <w:rsid w:val="00EA36A8"/>
    <w:rsid w:val="00EC4F65"/>
    <w:rsid w:val="00FB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4E13B-3303-46F4-8C8A-57114BEF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699"/>
    <w:rPr>
      <w:color w:val="005EA5"/>
      <w:u w:val="single"/>
    </w:rPr>
  </w:style>
  <w:style w:type="paragraph" w:customStyle="1" w:styleId="pboth1">
    <w:name w:val="pboth1"/>
    <w:basedOn w:val="a"/>
    <w:rsid w:val="004D6699"/>
    <w:pPr>
      <w:suppressAutoHyphens w:val="0"/>
      <w:spacing w:before="100" w:beforeAutospacing="1" w:after="180" w:line="330" w:lineRule="atLeast"/>
      <w:jc w:val="both"/>
    </w:pPr>
    <w:rPr>
      <w:sz w:val="24"/>
      <w:szCs w:val="24"/>
      <w:lang w:eastAsia="ru-RU"/>
    </w:rPr>
  </w:style>
  <w:style w:type="paragraph" w:styleId="a4">
    <w:name w:val="List Paragraph"/>
    <w:basedOn w:val="a"/>
    <w:uiPriority w:val="34"/>
    <w:qFormat/>
    <w:rsid w:val="003019C3"/>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3019C3"/>
    <w:pPr>
      <w:widowControl w:val="0"/>
      <w:suppressAutoHyphens w:val="0"/>
      <w:snapToGrid w:val="0"/>
      <w:ind w:firstLine="720"/>
      <w:jc w:val="both"/>
    </w:pPr>
    <w:rPr>
      <w:sz w:val="24"/>
      <w:lang w:eastAsia="ru-RU"/>
    </w:rPr>
  </w:style>
  <w:style w:type="paragraph" w:styleId="a5">
    <w:name w:val="Balloon Text"/>
    <w:basedOn w:val="a"/>
    <w:link w:val="a6"/>
    <w:uiPriority w:val="99"/>
    <w:semiHidden/>
    <w:unhideWhenUsed/>
    <w:rsid w:val="00CD5DAB"/>
    <w:rPr>
      <w:rFonts w:ascii="Segoe UI" w:hAnsi="Segoe UI" w:cs="Segoe UI"/>
      <w:sz w:val="18"/>
      <w:szCs w:val="18"/>
    </w:rPr>
  </w:style>
  <w:style w:type="character" w:customStyle="1" w:styleId="a6">
    <w:name w:val="Текст выноски Знак"/>
    <w:basedOn w:val="a0"/>
    <w:link w:val="a5"/>
    <w:uiPriority w:val="99"/>
    <w:semiHidden/>
    <w:rsid w:val="00CD5DAB"/>
    <w:rPr>
      <w:rFonts w:ascii="Segoe UI" w:eastAsia="Times New Roman" w:hAnsi="Segoe UI" w:cs="Segoe UI"/>
      <w:sz w:val="18"/>
      <w:szCs w:val="18"/>
      <w:lang w:eastAsia="ar-SA"/>
    </w:rPr>
  </w:style>
  <w:style w:type="paragraph" w:styleId="a7">
    <w:name w:val="header"/>
    <w:basedOn w:val="a"/>
    <w:link w:val="a8"/>
    <w:uiPriority w:val="99"/>
    <w:unhideWhenUsed/>
    <w:rsid w:val="00D7439C"/>
    <w:pPr>
      <w:tabs>
        <w:tab w:val="center" w:pos="4677"/>
        <w:tab w:val="right" w:pos="9355"/>
      </w:tabs>
    </w:pPr>
  </w:style>
  <w:style w:type="character" w:customStyle="1" w:styleId="a8">
    <w:name w:val="Верхний колонтитул Знак"/>
    <w:basedOn w:val="a0"/>
    <w:link w:val="a7"/>
    <w:uiPriority w:val="99"/>
    <w:rsid w:val="00D7439C"/>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D7439C"/>
    <w:pPr>
      <w:tabs>
        <w:tab w:val="center" w:pos="4677"/>
        <w:tab w:val="right" w:pos="9355"/>
      </w:tabs>
    </w:pPr>
  </w:style>
  <w:style w:type="character" w:customStyle="1" w:styleId="aa">
    <w:name w:val="Нижний колонтитул Знак"/>
    <w:basedOn w:val="a0"/>
    <w:link w:val="a9"/>
    <w:uiPriority w:val="99"/>
    <w:rsid w:val="00D7439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1772">
      <w:bodyDiv w:val="1"/>
      <w:marLeft w:val="0"/>
      <w:marRight w:val="0"/>
      <w:marTop w:val="0"/>
      <w:marBottom w:val="0"/>
      <w:divBdr>
        <w:top w:val="none" w:sz="0" w:space="0" w:color="auto"/>
        <w:left w:val="none" w:sz="0" w:space="0" w:color="auto"/>
        <w:bottom w:val="none" w:sz="0" w:space="0" w:color="auto"/>
        <w:right w:val="none" w:sz="0" w:space="0" w:color="auto"/>
      </w:divBdr>
    </w:div>
    <w:div w:id="2112553263">
      <w:bodyDiv w:val="1"/>
      <w:marLeft w:val="0"/>
      <w:marRight w:val="0"/>
      <w:marTop w:val="0"/>
      <w:marBottom w:val="0"/>
      <w:divBdr>
        <w:top w:val="none" w:sz="0" w:space="0" w:color="auto"/>
        <w:left w:val="none" w:sz="0" w:space="0" w:color="auto"/>
        <w:bottom w:val="none" w:sz="0" w:space="0" w:color="auto"/>
        <w:right w:val="none" w:sz="0" w:space="0" w:color="auto"/>
      </w:divBdr>
      <w:divsChild>
        <w:div w:id="159008396">
          <w:marLeft w:val="0"/>
          <w:marRight w:val="0"/>
          <w:marTop w:val="0"/>
          <w:marBottom w:val="0"/>
          <w:divBdr>
            <w:top w:val="none" w:sz="0" w:space="0" w:color="auto"/>
            <w:left w:val="none" w:sz="0" w:space="0" w:color="auto"/>
            <w:bottom w:val="none" w:sz="0" w:space="0" w:color="auto"/>
            <w:right w:val="none" w:sz="0" w:space="0" w:color="auto"/>
          </w:divBdr>
          <w:divsChild>
            <w:div w:id="1045255491">
              <w:marLeft w:val="0"/>
              <w:marRight w:val="0"/>
              <w:marTop w:val="0"/>
              <w:marBottom w:val="0"/>
              <w:divBdr>
                <w:top w:val="none" w:sz="0" w:space="0" w:color="auto"/>
                <w:left w:val="none" w:sz="0" w:space="0" w:color="auto"/>
                <w:bottom w:val="none" w:sz="0" w:space="0" w:color="auto"/>
                <w:right w:val="none" w:sz="0" w:space="0" w:color="auto"/>
              </w:divBdr>
              <w:divsChild>
                <w:div w:id="927497787">
                  <w:marLeft w:val="0"/>
                  <w:marRight w:val="0"/>
                  <w:marTop w:val="0"/>
                  <w:marBottom w:val="0"/>
                  <w:divBdr>
                    <w:top w:val="none" w:sz="0" w:space="0" w:color="auto"/>
                    <w:left w:val="none" w:sz="0" w:space="0" w:color="auto"/>
                    <w:bottom w:val="none" w:sz="0" w:space="0" w:color="auto"/>
                    <w:right w:val="none" w:sz="0" w:space="0" w:color="auto"/>
                  </w:divBdr>
                  <w:divsChild>
                    <w:div w:id="480656229">
                      <w:marLeft w:val="0"/>
                      <w:marRight w:val="0"/>
                      <w:marTop w:val="0"/>
                      <w:marBottom w:val="0"/>
                      <w:divBdr>
                        <w:top w:val="none" w:sz="0" w:space="0" w:color="auto"/>
                        <w:left w:val="none" w:sz="0" w:space="0" w:color="auto"/>
                        <w:bottom w:val="none" w:sz="0" w:space="0" w:color="auto"/>
                        <w:right w:val="none" w:sz="0" w:space="0" w:color="auto"/>
                      </w:divBdr>
                      <w:divsChild>
                        <w:div w:id="1110128868">
                          <w:marLeft w:val="0"/>
                          <w:marRight w:val="0"/>
                          <w:marTop w:val="0"/>
                          <w:marBottom w:val="0"/>
                          <w:divBdr>
                            <w:top w:val="none" w:sz="0" w:space="0" w:color="auto"/>
                            <w:left w:val="none" w:sz="0" w:space="0" w:color="auto"/>
                            <w:bottom w:val="none" w:sz="0" w:space="0" w:color="auto"/>
                            <w:right w:val="none" w:sz="0" w:space="0" w:color="auto"/>
                          </w:divBdr>
                          <w:divsChild>
                            <w:div w:id="1565097437">
                              <w:marLeft w:val="0"/>
                              <w:marRight w:val="0"/>
                              <w:marTop w:val="0"/>
                              <w:marBottom w:val="450"/>
                              <w:divBdr>
                                <w:top w:val="none" w:sz="0" w:space="0" w:color="auto"/>
                                <w:left w:val="none" w:sz="0" w:space="0" w:color="auto"/>
                                <w:bottom w:val="none" w:sz="0" w:space="0" w:color="auto"/>
                                <w:right w:val="none" w:sz="0" w:space="0" w:color="auto"/>
                              </w:divBdr>
                              <w:divsChild>
                                <w:div w:id="21066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43</cp:revision>
  <cp:lastPrinted>2021-07-15T07:40:00Z</cp:lastPrinted>
  <dcterms:created xsi:type="dcterms:W3CDTF">2021-04-26T06:09:00Z</dcterms:created>
  <dcterms:modified xsi:type="dcterms:W3CDTF">2022-07-27T12:52:00Z</dcterms:modified>
</cp:coreProperties>
</file>