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ЯСЕНОВСКОГО СЕЛЬСКОГО ПОСЕЛЕНИЯ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                     </w:t>
      </w:r>
    </w:p>
    <w:p w:rsidR="00AC22E5" w:rsidRDefault="00AC22E5" w:rsidP="00AC22E5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Р А С П О Р Я Ж Е Н И Е</w:t>
      </w:r>
    </w:p>
    <w:p w:rsidR="00AC22E5" w:rsidRDefault="00AC22E5" w:rsidP="00AC22E5">
      <w:pPr>
        <w:jc w:val="center"/>
        <w:rPr>
          <w:rFonts w:eastAsia="Arial"/>
          <w:b/>
          <w:caps/>
          <w:sz w:val="28"/>
          <w:szCs w:val="28"/>
        </w:rPr>
      </w:pPr>
    </w:p>
    <w:p w:rsidR="00AC22E5" w:rsidRPr="00B43CAD" w:rsidRDefault="00AC22E5" w:rsidP="00AC22E5">
      <w:pPr>
        <w:rPr>
          <w:rFonts w:eastAsia="Calibri"/>
          <w:u w:val="single"/>
        </w:rPr>
      </w:pPr>
      <w:r w:rsidRPr="00B43CAD">
        <w:rPr>
          <w:rFonts w:eastAsia="Calibri"/>
          <w:u w:val="single"/>
        </w:rPr>
        <w:t>от «31» м</w:t>
      </w:r>
      <w:r>
        <w:rPr>
          <w:rFonts w:eastAsia="Calibri"/>
          <w:u w:val="single"/>
        </w:rPr>
        <w:t>ая 2018 г. № 19</w:t>
      </w:r>
    </w:p>
    <w:p w:rsidR="00AC22E5" w:rsidRDefault="00AC22E5" w:rsidP="00AC22E5">
      <w:pPr>
        <w:ind w:left="708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с.Ясеновка</w:t>
      </w:r>
    </w:p>
    <w:p w:rsidR="00AC22E5" w:rsidRDefault="00AC22E5" w:rsidP="00AC22E5"/>
    <w:p w:rsidR="00AC22E5" w:rsidRDefault="00AC22E5" w:rsidP="00AC22E5">
      <w:pPr>
        <w:ind w:right="5705"/>
        <w:jc w:val="both"/>
        <w:rPr>
          <w:b/>
        </w:rPr>
      </w:pPr>
      <w:r>
        <w:rPr>
          <w:b/>
        </w:rPr>
        <w:t xml:space="preserve">О внесении изменений в распоряжение администрации Ясеновского сельского поселения от 04.10.2017г. № 27 «Об утверждении технологической схемы предоставления муниципальной услуги </w:t>
      </w:r>
      <w:r w:rsidRPr="00EB401F">
        <w:rPr>
          <w:b/>
        </w:rPr>
        <w:t xml:space="preserve">«Прием заявлений и выдача документов о согласовании переустройства и (или) </w:t>
      </w:r>
      <w:r>
        <w:rPr>
          <w:b/>
        </w:rPr>
        <w:t>перепланировки жилого помещения»</w:t>
      </w:r>
    </w:p>
    <w:p w:rsidR="00AC22E5" w:rsidRDefault="00AC22E5" w:rsidP="00AC22E5"/>
    <w:p w:rsidR="00AC22E5" w:rsidRDefault="00AC22E5" w:rsidP="00AC22E5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Внести </w:t>
      </w:r>
      <w:r w:rsidR="007A52AA">
        <w:rPr>
          <w:rFonts w:ascii="Times New Roman" w:hAnsi="Times New Roman"/>
          <w:sz w:val="24"/>
          <w:szCs w:val="24"/>
        </w:rPr>
        <w:t>в распоряжение</w:t>
      </w:r>
      <w:r>
        <w:rPr>
          <w:rFonts w:ascii="Times New Roman" w:hAnsi="Times New Roman"/>
          <w:sz w:val="24"/>
          <w:szCs w:val="24"/>
        </w:rPr>
        <w:t xml:space="preserve"> администрации Ясеновского сельского поселения от 04.10.2017г. № 27 «Об утверждении технологической схемы предоставления муниципальной услуги «</w:t>
      </w:r>
      <w:r w:rsidRPr="00F52BDD"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AC22E5" w:rsidRDefault="00AC22E5" w:rsidP="00AC22E5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Строку 5 Раздела 1 «Общие сведения о муниципальной услуге»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3"/>
        <w:gridCol w:w="4781"/>
      </w:tblGrid>
      <w:tr w:rsidR="00AC22E5" w:rsidTr="003F1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E5" w:rsidRDefault="00AC22E5" w:rsidP="003F1F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E5" w:rsidRDefault="00AC22E5" w:rsidP="003F1F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E5" w:rsidRDefault="00AC22E5" w:rsidP="003F1F31">
            <w:pPr>
              <w:spacing w:line="276" w:lineRule="auto"/>
              <w:jc w:val="both"/>
              <w:rPr>
                <w:lang w:eastAsia="en-US"/>
              </w:rPr>
            </w:pPr>
            <w:r>
              <w:t>Постановление администрации Ясеновского сельского поселения Калачеевского муниципального района Воронежской области от 31.05.2018г. № 19 «</w:t>
            </w:r>
            <w:r w:rsidRPr="00C864C9">
              <w:t xml:space="preserve">Об утверждении административного регламента </w:t>
            </w:r>
            <w:r>
              <w:t>администрации Ясеновского сельского поселения Калачеевского муниципального района Воронежской области</w:t>
            </w:r>
            <w:r w:rsidRPr="00C864C9">
              <w:t xml:space="preserve"> по предоставлению муниципальной услуги</w:t>
            </w:r>
            <w:r>
              <w:t xml:space="preserve"> </w:t>
            </w:r>
            <w:r w:rsidRPr="000A48F5">
              <w:t>«</w:t>
            </w:r>
            <w:r w:rsidRPr="00EB401F">
              <w:t>Прием заявлений и выдача документов о согласовании переустройства и (или) перепланировки жилого помещения</w:t>
            </w:r>
            <w:r w:rsidRPr="000A48F5">
              <w:t>»</w:t>
            </w:r>
          </w:p>
        </w:tc>
      </w:tr>
    </w:tbl>
    <w:p w:rsidR="00AC22E5" w:rsidRDefault="00AC22E5" w:rsidP="00AC22E5">
      <w:pPr>
        <w:pStyle w:val="a3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Настоящее распоряжение опубликовать на официальном сайте администрации Ясеновского сельского поселения Калачеевского муниципального района в сети Интернет в разделе «Муниципальные услуги».</w:t>
      </w:r>
    </w:p>
    <w:p w:rsidR="00AC22E5" w:rsidRDefault="00AC22E5" w:rsidP="00AC22E5">
      <w:pPr>
        <w:ind w:firstLine="540"/>
        <w:jc w:val="both"/>
      </w:pPr>
      <w:r>
        <w:t>3.</w:t>
      </w:r>
      <w:r>
        <w:tab/>
        <w:t>Контроль за исполнением настоящего распоряжения оставляю за собой.</w:t>
      </w:r>
    </w:p>
    <w:p w:rsidR="00AC22E5" w:rsidRDefault="00AC22E5" w:rsidP="00AC22E5">
      <w:pPr>
        <w:suppressAutoHyphens/>
        <w:ind w:firstLine="567"/>
        <w:jc w:val="both"/>
      </w:pPr>
    </w:p>
    <w:p w:rsidR="00961918" w:rsidRDefault="00AC22E5" w:rsidP="00AC22E5">
      <w:r>
        <w:rPr>
          <w:b/>
        </w:rPr>
        <w:t xml:space="preserve">Глава Ясеновского сельского поселения       </w:t>
      </w:r>
      <w:r w:rsidR="009F0900">
        <w:rPr>
          <w:b/>
        </w:rPr>
        <w:t xml:space="preserve">                       Г.Д.Грищенко</w:t>
      </w:r>
      <w:bookmarkStart w:id="0" w:name="_GoBack"/>
      <w:bookmarkEnd w:id="0"/>
    </w:p>
    <w:sectPr w:rsidR="009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C"/>
    <w:rsid w:val="007A52AA"/>
    <w:rsid w:val="00961918"/>
    <w:rsid w:val="009F0900"/>
    <w:rsid w:val="00AC22E5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0B75-8576-4391-911C-0E4723E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22E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C2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</cp:revision>
  <dcterms:created xsi:type="dcterms:W3CDTF">2023-11-01T06:53:00Z</dcterms:created>
  <dcterms:modified xsi:type="dcterms:W3CDTF">2024-01-24T12:42:00Z</dcterms:modified>
</cp:coreProperties>
</file>